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14182" w14:textId="77777777" w:rsidR="00A55851" w:rsidRPr="00BB0F58" w:rsidRDefault="00A55851" w:rsidP="00A55851">
      <w:pPr>
        <w:spacing w:line="440" w:lineRule="exact"/>
        <w:jc w:val="center"/>
        <w:rPr>
          <w:rFonts w:ascii="標楷體" w:eastAsia="標楷體" w:hAnsi="標楷體" w:cs="新細明體"/>
          <w:b/>
          <w:color w:val="000000"/>
          <w:spacing w:val="-2"/>
          <w:sz w:val="28"/>
          <w:szCs w:val="28"/>
        </w:rPr>
      </w:pP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嘉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義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縣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立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中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proofErr w:type="gramStart"/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埔</w:t>
      </w:r>
      <w:proofErr w:type="gramEnd"/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民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中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學</w:t>
      </w:r>
    </w:p>
    <w:p w14:paraId="60FAC435" w14:textId="79390478" w:rsidR="00A55851" w:rsidRDefault="00A55851" w:rsidP="00A55851">
      <w:pPr>
        <w:spacing w:line="440" w:lineRule="exact"/>
        <w:jc w:val="distribute"/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</w:pP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「</w:t>
      </w:r>
      <w:r w:rsidRPr="00BB0F58">
        <w:rPr>
          <w:rFonts w:ascii="標楷體" w:eastAsia="標楷體" w:hAnsi="標楷體" w:cs="新細明體"/>
          <w:b/>
          <w:color w:val="000000"/>
          <w:spacing w:val="-2"/>
          <w:sz w:val="28"/>
          <w:szCs w:val="28"/>
        </w:rPr>
        <w:t>嘉義縣公立</w:t>
      </w:r>
      <w:r w:rsidRPr="00BB0F58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國民中小學校務暨校長辦學績效評鑑</w:t>
      </w:r>
      <w:r w:rsidRPr="00BB0F58"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」</w:t>
      </w:r>
    </w:p>
    <w:p w14:paraId="1B6D6F59" w14:textId="4D756EF4" w:rsidR="00A55851" w:rsidRDefault="00A55851" w:rsidP="00A55851">
      <w:pPr>
        <w:spacing w:line="440" w:lineRule="exact"/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</w:pPr>
      <w:r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編號:</w:t>
      </w:r>
      <w:proofErr w:type="gramStart"/>
      <w:r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一</w:t>
      </w:r>
      <w:proofErr w:type="gramEnd"/>
      <w:r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-1-</w:t>
      </w:r>
      <w:r w:rsidR="00A534E4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2</w:t>
      </w:r>
      <w:r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-11001</w:t>
      </w:r>
      <w:r w:rsidR="002944D5"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、1</w:t>
      </w:r>
      <w:r w:rsidR="002944D5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1002</w:t>
      </w:r>
      <w:r w:rsidR="002944D5"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、1</w:t>
      </w:r>
      <w:r w:rsidR="002944D5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1101</w:t>
      </w:r>
    </w:p>
    <w:tbl>
      <w:tblPr>
        <w:tblW w:w="4980" w:type="pct"/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2545"/>
        <w:gridCol w:w="1222"/>
        <w:gridCol w:w="3694"/>
      </w:tblGrid>
      <w:tr w:rsidR="008C2B5B" w:rsidRPr="00BB0F58" w14:paraId="0F3FE2DD" w14:textId="77777777" w:rsidTr="00A55851">
        <w:trPr>
          <w:trHeight w:hRule="exact" w:val="545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F461700" w14:textId="1F38E923" w:rsidR="00A55851" w:rsidRPr="00BB0F58" w:rsidRDefault="00A55851" w:rsidP="008A1958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/>
              </w:rPr>
              <w:t>評鑑面向</w:t>
            </w:r>
          </w:p>
        </w:tc>
        <w:tc>
          <w:tcPr>
            <w:tcW w:w="196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33889801" w14:textId="65549730" w:rsidR="00A55851" w:rsidRPr="00BB0F58" w:rsidRDefault="00A55851" w:rsidP="008A1958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/>
              </w:rPr>
              <w:t>評鑑指標</w:t>
            </w:r>
          </w:p>
        </w:tc>
        <w:tc>
          <w:tcPr>
            <w:tcW w:w="19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A3C1D61" w14:textId="77777777" w:rsidR="00A55851" w:rsidRPr="00BB0F58" w:rsidRDefault="00A55851" w:rsidP="008A1958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/>
              </w:rPr>
              <w:t>建議佐證資料</w:t>
            </w:r>
          </w:p>
        </w:tc>
      </w:tr>
      <w:tr w:rsidR="008C2B5B" w:rsidRPr="00BB0F58" w14:paraId="2D5E0E08" w14:textId="77777777" w:rsidTr="007E531C">
        <w:trPr>
          <w:trHeight w:hRule="exact" w:val="1408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20EEFCD9" w14:textId="77777777" w:rsidR="00A55851" w:rsidRPr="00BB0F58" w:rsidRDefault="00A55851" w:rsidP="008A1958">
            <w:pPr>
              <w:autoSpaceDE w:val="0"/>
              <w:autoSpaceDN w:val="0"/>
              <w:spacing w:line="440" w:lineRule="exact"/>
              <w:ind w:left="98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 w:cs="新細明體"/>
                <w:color w:val="000000"/>
                <w:spacing w:val="11"/>
                <w:szCs w:val="24"/>
              </w:rPr>
              <w:t>一、教育政</w:t>
            </w:r>
            <w:r w:rsidRPr="00BB0F58">
              <w:rPr>
                <w:rFonts w:ascii="標楷體" w:eastAsia="標楷體" w:hAnsi="標楷體" w:cs="新細明體"/>
                <w:color w:val="000000"/>
                <w:spacing w:val="10"/>
                <w:szCs w:val="24"/>
              </w:rPr>
              <w:t>策之</w:t>
            </w:r>
            <w:r w:rsidRPr="00BB0F58">
              <w:rPr>
                <w:rFonts w:ascii="標楷體" w:eastAsia="標楷體" w:hAnsi="標楷體" w:cs="新細明體"/>
                <w:color w:val="000000"/>
                <w:spacing w:val="16"/>
                <w:szCs w:val="24"/>
              </w:rPr>
              <w:t>規劃與</w:t>
            </w:r>
            <w:r w:rsidRPr="00BB0F58">
              <w:rPr>
                <w:rFonts w:ascii="標楷體" w:eastAsia="標楷體" w:hAnsi="標楷體" w:cs="新細明體"/>
                <w:color w:val="000000"/>
                <w:spacing w:val="14"/>
                <w:szCs w:val="24"/>
              </w:rPr>
              <w:t>執行</w:t>
            </w:r>
          </w:p>
        </w:tc>
        <w:tc>
          <w:tcPr>
            <w:tcW w:w="196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B66CC07" w14:textId="77777777" w:rsidR="00A55851" w:rsidRPr="00BB0F58" w:rsidRDefault="00A55851" w:rsidP="008A1958">
            <w:pPr>
              <w:autoSpaceDE w:val="0"/>
              <w:autoSpaceDN w:val="0"/>
              <w:spacing w:line="440" w:lineRule="exact"/>
              <w:ind w:leftChars="54" w:left="416" w:hangingChars="119" w:hanging="286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 w:cs="新細明體"/>
                <w:color w:val="000000"/>
                <w:szCs w:val="24"/>
              </w:rPr>
              <w:t>1.校園安全管理手冊</w:t>
            </w:r>
            <w:r w:rsidRPr="00BB0F58">
              <w:rPr>
                <w:rFonts w:ascii="標楷體" w:eastAsia="標楷體" w:hAnsi="標楷體" w:cs="新細明體"/>
                <w:color w:val="000000"/>
                <w:spacing w:val="1"/>
                <w:szCs w:val="24"/>
              </w:rPr>
              <w:t>各項檢</w:t>
            </w:r>
            <w:r w:rsidRPr="00BB0F58">
              <w:rPr>
                <w:rFonts w:ascii="標楷體" w:eastAsia="標楷體" w:hAnsi="標楷體" w:cs="新細明體"/>
                <w:color w:val="000000"/>
                <w:szCs w:val="24"/>
              </w:rPr>
              <w:t>核、無障礙環境改</w:t>
            </w:r>
            <w:r w:rsidRPr="00BB0F58">
              <w:rPr>
                <w:rFonts w:ascii="標楷體" w:eastAsia="標楷體" w:hAnsi="標楷體" w:cs="新細明體"/>
                <w:color w:val="000000"/>
                <w:spacing w:val="5"/>
                <w:szCs w:val="24"/>
              </w:rPr>
              <w:t>善</w:t>
            </w:r>
            <w:proofErr w:type="gramStart"/>
            <w:r w:rsidRPr="00BB0F58">
              <w:rPr>
                <w:rFonts w:ascii="標楷體" w:eastAsia="標楷體" w:hAnsi="標楷體" w:cs="新細明體"/>
                <w:color w:val="000000"/>
                <w:spacing w:val="5"/>
                <w:szCs w:val="24"/>
              </w:rPr>
              <w:t>及校安事件</w:t>
            </w:r>
            <w:proofErr w:type="gramEnd"/>
            <w:r w:rsidRPr="00BB0F58">
              <w:rPr>
                <w:rFonts w:ascii="標楷體" w:eastAsia="標楷體" w:hAnsi="標楷體" w:cs="新細明體"/>
                <w:color w:val="000000"/>
                <w:spacing w:val="5"/>
                <w:szCs w:val="24"/>
              </w:rPr>
              <w:t>通報處理情形。</w:t>
            </w:r>
            <w:r w:rsidRPr="00BB0F58">
              <w:rPr>
                <w:rFonts w:ascii="標楷體" w:eastAsia="標楷體" w:hAnsi="標楷體" w:cs="新細明體"/>
                <w:color w:val="000000"/>
                <w:spacing w:val="10"/>
                <w:szCs w:val="24"/>
              </w:rPr>
              <w:t>(</w:t>
            </w:r>
            <w:r w:rsidRPr="00BB0F58">
              <w:rPr>
                <w:rFonts w:ascii="標楷體" w:eastAsia="標楷體" w:hAnsi="標楷體" w:cs="新細明體"/>
                <w:color w:val="000000"/>
                <w:spacing w:val="3"/>
                <w:szCs w:val="24"/>
              </w:rPr>
              <w:t>6</w:t>
            </w:r>
            <w:r w:rsidRPr="00BB0F58">
              <w:rPr>
                <w:rFonts w:ascii="標楷體" w:eastAsia="標楷體" w:hAnsi="標楷體" w:cs="新細明體"/>
                <w:spacing w:val="-2"/>
                <w:szCs w:val="24"/>
              </w:rPr>
              <w:t xml:space="preserve"> </w:t>
            </w:r>
            <w:r w:rsidRPr="00BB0F58">
              <w:rPr>
                <w:rFonts w:ascii="標楷體" w:eastAsia="標楷體" w:hAnsi="標楷體" w:cs="新細明體"/>
                <w:color w:val="000000"/>
                <w:spacing w:val="6"/>
                <w:szCs w:val="24"/>
              </w:rPr>
              <w:t>分</w:t>
            </w:r>
            <w:r w:rsidRPr="00BB0F58">
              <w:rPr>
                <w:rFonts w:ascii="標楷體" w:eastAsia="標楷體" w:hAnsi="標楷體" w:cs="新細明體"/>
                <w:color w:val="000000"/>
                <w:spacing w:val="1"/>
                <w:szCs w:val="24"/>
              </w:rPr>
              <w:t>)</w:t>
            </w:r>
          </w:p>
        </w:tc>
        <w:tc>
          <w:tcPr>
            <w:tcW w:w="19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8B89CA5" w14:textId="324FA4C2" w:rsidR="003C390E" w:rsidRPr="003C390E" w:rsidRDefault="003C390E" w:rsidP="008A1958">
            <w:pPr>
              <w:autoSpaceDE w:val="0"/>
              <w:autoSpaceDN w:val="0"/>
              <w:spacing w:line="440" w:lineRule="exact"/>
              <w:ind w:leftChars="20" w:left="329" w:hangingChars="117" w:hanging="281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3C390E">
              <w:rPr>
                <w:rFonts w:ascii="標楷體" w:eastAsia="標楷體" w:hAnsi="標楷體" w:cs="新細明體" w:hint="eastAsia"/>
                <w:color w:val="000000"/>
                <w:szCs w:val="24"/>
              </w:rPr>
              <w:t>2.校園安全維護工作自主檢核、無障礙設施設置及改善情形。</w:t>
            </w:r>
          </w:p>
        </w:tc>
      </w:tr>
      <w:tr w:rsidR="00A55851" w:rsidRPr="00BB0F58" w14:paraId="6F693F0C" w14:textId="77777777" w:rsidTr="007E531C">
        <w:trPr>
          <w:trHeight w:val="408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D1A33" w14:textId="071C9132" w:rsidR="00A55851" w:rsidRPr="00BB0F58" w:rsidRDefault="00A55851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bookmarkStart w:id="0" w:name="_Hlk123312021"/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計畫名稱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4F2BDD5" w14:textId="096F00DC" w:rsidR="00A55851" w:rsidRPr="00BB0F58" w:rsidRDefault="008B47AC" w:rsidP="007656F1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B47AC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校園安全維護工作自主檢核</w:t>
            </w:r>
          </w:p>
        </w:tc>
      </w:tr>
      <w:tr w:rsidR="00A55851" w:rsidRPr="00BB0F58" w14:paraId="7D5D3ADB" w14:textId="77777777" w:rsidTr="007E531C">
        <w:trPr>
          <w:trHeight w:val="34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4AD6D" w14:textId="6DFAEA67" w:rsidR="00A55851" w:rsidRPr="00BB0F58" w:rsidRDefault="00A55851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執行期程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F9E0CC8" w14:textId="29005AA1" w:rsidR="00A55851" w:rsidRPr="00BB0F58" w:rsidRDefault="002944D5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10.1.</w:t>
            </w:r>
            <w:proofErr w:type="gramStart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1.~</w:t>
            </w:r>
            <w:proofErr w:type="gramEnd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111.12.31.</w:t>
            </w:r>
          </w:p>
        </w:tc>
      </w:tr>
      <w:tr w:rsidR="00A55851" w:rsidRPr="00BB0F58" w14:paraId="7C31ED7B" w14:textId="77777777" w:rsidTr="007E531C">
        <w:trPr>
          <w:trHeight w:val="29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7DA77" w14:textId="4DFF56F2" w:rsidR="00A55851" w:rsidRPr="00BB0F58" w:rsidRDefault="00A55851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計畫經費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E75119F" w14:textId="15FA3A27" w:rsidR="00A55851" w:rsidRPr="00BB0F58" w:rsidRDefault="008B47AC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辦公費</w:t>
            </w:r>
          </w:p>
        </w:tc>
      </w:tr>
      <w:tr w:rsidR="00A55851" w:rsidRPr="00BB0F58" w14:paraId="5A018372" w14:textId="78CB4C40" w:rsidTr="000B311C">
        <w:trPr>
          <w:trHeight w:val="615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E82EE" w14:textId="38EFF218" w:rsidR="00A55851" w:rsidRDefault="00A55851" w:rsidP="008A1958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計畫成果</w:t>
            </w:r>
          </w:p>
          <w:p w14:paraId="4F931E62" w14:textId="56870672" w:rsidR="00A55851" w:rsidRPr="00BB0F58" w:rsidRDefault="00A55851" w:rsidP="008A1958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(效益評估)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39B76086" w14:textId="77777777" w:rsidR="00A55851" w:rsidRDefault="008B47AC" w:rsidP="008A1958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spacing w:line="440" w:lineRule="exact"/>
              <w:ind w:leftChars="0" w:left="357" w:hanging="225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B47AC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逐月依各單位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承辦項目</w:t>
            </w:r>
            <w:r w:rsidRPr="008B47AC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辦理自主檢核，並記錄留存。</w:t>
            </w:r>
          </w:p>
          <w:p w14:paraId="2A391F00" w14:textId="292DC2E3" w:rsidR="00221767" w:rsidRPr="00BB0F58" w:rsidRDefault="00221767" w:rsidP="008A1958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spacing w:line="440" w:lineRule="exact"/>
              <w:ind w:leftChars="0" w:left="357" w:hanging="225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確實檢核並即時改善，確實維護校園安全。</w:t>
            </w:r>
          </w:p>
        </w:tc>
      </w:tr>
      <w:bookmarkEnd w:id="0"/>
      <w:tr w:rsidR="00A55851" w:rsidRPr="00BB0F58" w14:paraId="63908F38" w14:textId="77777777" w:rsidTr="00A55851">
        <w:trPr>
          <w:trHeight w:val="2720"/>
        </w:trPr>
        <w:tc>
          <w:tcPr>
            <w:tcW w:w="2437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DA7F30" w14:textId="6356D294" w:rsidR="00A55851" w:rsidRDefault="00A21299" w:rsidP="008A1958">
            <w:pPr>
              <w:autoSpaceDE w:val="0"/>
              <w:autoSpaceDN w:val="0"/>
              <w:spacing w:before="37"/>
              <w:ind w:left="102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CD4BC9" wp14:editId="177F8BB2">
                  <wp:extent cx="1920000" cy="1440000"/>
                  <wp:effectExtent l="0" t="762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pct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</w:tcPr>
          <w:p w14:paraId="7C4E5144" w14:textId="20D679C8" w:rsidR="00A55851" w:rsidRDefault="00B74023" w:rsidP="007656F1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6600E0" wp14:editId="02499E88">
                  <wp:extent cx="1920000" cy="1440000"/>
                  <wp:effectExtent l="0" t="762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851" w:rsidRPr="00BB0F58" w14:paraId="77C67E9B" w14:textId="77777777" w:rsidTr="008A1958">
        <w:trPr>
          <w:trHeight w:val="446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FD40B" w14:textId="7468A995" w:rsidR="00A55851" w:rsidRDefault="00B74023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確實辦理自主檢核並記錄</w:t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BE693F2" w14:textId="20EF14E8" w:rsidR="00A55851" w:rsidRDefault="00B74023" w:rsidP="00B74023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B47AC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逐月依各單位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承辦項目</w:t>
            </w:r>
            <w:r w:rsidRPr="008B47AC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自主檢核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並核章</w:t>
            </w:r>
          </w:p>
        </w:tc>
      </w:tr>
      <w:tr w:rsidR="00A55851" w:rsidRPr="00BB0F58" w14:paraId="123A227F" w14:textId="77777777" w:rsidTr="00B74023">
        <w:trPr>
          <w:trHeight w:val="3367"/>
        </w:trPr>
        <w:tc>
          <w:tcPr>
            <w:tcW w:w="2437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</w:tcPr>
          <w:p w14:paraId="316E9348" w14:textId="5377A454" w:rsidR="00A55851" w:rsidRDefault="00B74023" w:rsidP="00B74023">
            <w:pPr>
              <w:autoSpaceDE w:val="0"/>
              <w:autoSpaceDN w:val="0"/>
              <w:snapToGrid w:val="0"/>
              <w:ind w:left="102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DF55FA" wp14:editId="54B0F827">
                  <wp:extent cx="1920000" cy="1440000"/>
                  <wp:effectExtent l="0" t="762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14:paraId="7A14FCFB" w14:textId="7A89D1B9" w:rsidR="00A55851" w:rsidRDefault="00B74023" w:rsidP="00B74023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3F9AA6" wp14:editId="0DEDE0A6">
                  <wp:extent cx="1920000" cy="1440000"/>
                  <wp:effectExtent l="0" t="762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023" w:rsidRPr="00BB0F58" w14:paraId="1A8FAE67" w14:textId="77777777" w:rsidTr="00B74023">
        <w:trPr>
          <w:trHeight w:val="458"/>
        </w:trPr>
        <w:tc>
          <w:tcPr>
            <w:tcW w:w="2437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8AA895" w14:textId="77777777" w:rsidR="00625E54" w:rsidRDefault="00B74023" w:rsidP="00625E54">
            <w:pPr>
              <w:autoSpaceDE w:val="0"/>
              <w:autoSpaceDN w:val="0"/>
              <w:snapToGrid w:val="0"/>
              <w:ind w:left="102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校園建築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</w:t>
            </w:r>
            <w:r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消防安全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</w:t>
            </w:r>
            <w:r w:rsidR="00625E54"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運動及遊戲器材</w:t>
            </w:r>
            <w:r w:rsidR="00625E54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</w:t>
            </w:r>
            <w:r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水電設備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</w:t>
            </w:r>
            <w:r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一般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專科</w:t>
            </w:r>
            <w:r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教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室</w:t>
            </w:r>
            <w:r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安全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</w:t>
            </w:r>
          </w:p>
          <w:p w14:paraId="4566C6A3" w14:textId="543D62C7" w:rsidR="00B74023" w:rsidRDefault="00B74023" w:rsidP="00625E54">
            <w:pPr>
              <w:autoSpaceDE w:val="0"/>
              <w:autoSpaceDN w:val="0"/>
              <w:snapToGrid w:val="0"/>
              <w:ind w:left="102"/>
              <w:jc w:val="center"/>
              <w:rPr>
                <w:noProof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電腦資訊教室</w:t>
            </w:r>
            <w:r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安全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、學校公共場所安全、</w:t>
            </w:r>
            <w:r w:rsidR="00625E54" w:rsidRPr="00B74023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天然災害</w:t>
            </w:r>
            <w:r w:rsidR="00625E54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各科實驗室安全等檢核表</w:t>
            </w:r>
          </w:p>
        </w:tc>
        <w:tc>
          <w:tcPr>
            <w:tcW w:w="2563" w:type="pct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</w:tcPr>
          <w:p w14:paraId="727397DF" w14:textId="77777777" w:rsidR="00F71F7A" w:rsidRDefault="00B74023" w:rsidP="00B74023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 w:rsidRPr="00B74023">
              <w:rPr>
                <w:rFonts w:ascii="標楷體" w:eastAsia="標楷體" w:hAnsi="標楷體" w:hint="eastAsia"/>
                <w:noProof/>
              </w:rPr>
              <w:t>一般教學安全</w:t>
            </w:r>
            <w:r>
              <w:rPr>
                <w:rFonts w:ascii="標楷體" w:eastAsia="標楷體" w:hAnsi="標楷體" w:hint="eastAsia"/>
                <w:noProof/>
              </w:rPr>
              <w:t>、實驗安全、車輛安全、</w:t>
            </w:r>
          </w:p>
          <w:p w14:paraId="3A5E45BF" w14:textId="77777777" w:rsidR="00F71F7A" w:rsidRDefault="00B74023" w:rsidP="00B74023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嬉戲安全、運動傷害防治、交通安全、</w:t>
            </w:r>
          </w:p>
          <w:p w14:paraId="08178FFF" w14:textId="77777777" w:rsidR="00F71F7A" w:rsidRDefault="00B74023" w:rsidP="00B74023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飲食衛生管理、校園公共衛生管理、</w:t>
            </w:r>
          </w:p>
          <w:p w14:paraId="12DF4611" w14:textId="4DA683B5" w:rsidR="00B74023" w:rsidRPr="00B74023" w:rsidRDefault="00B74023" w:rsidP="00B74023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校園性侵害或性騷擾防治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等檢核表</w:t>
            </w:r>
          </w:p>
        </w:tc>
      </w:tr>
      <w:tr w:rsidR="007656F1" w:rsidRPr="00BB0F58" w14:paraId="25EDB699" w14:textId="77777777" w:rsidTr="00D459B9">
        <w:trPr>
          <w:trHeight w:val="408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ED11E" w14:textId="590B86FB" w:rsidR="007656F1" w:rsidRPr="00BB0F58" w:rsidRDefault="00B74023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lastRenderedPageBreak/>
              <w:br w:type="page"/>
            </w:r>
            <w:r w:rsidR="007656F1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計畫名稱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FF28539" w14:textId="77777777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A1958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校園無障礙環境-改善引導通路標示計畫</w:t>
            </w:r>
          </w:p>
        </w:tc>
      </w:tr>
      <w:tr w:rsidR="007656F1" w:rsidRPr="00BB0F58" w14:paraId="2A378A2D" w14:textId="77777777" w:rsidTr="00D459B9">
        <w:trPr>
          <w:trHeight w:val="34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2CBB9" w14:textId="77777777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執行期程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53CE3E44" w14:textId="75383812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10.9.</w:t>
            </w:r>
            <w:proofErr w:type="gramStart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16.~</w:t>
            </w:r>
            <w:proofErr w:type="gramEnd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110.11.2.</w:t>
            </w:r>
          </w:p>
        </w:tc>
      </w:tr>
      <w:tr w:rsidR="007656F1" w:rsidRPr="00BB0F58" w14:paraId="206A0515" w14:textId="77777777" w:rsidTr="00D459B9">
        <w:trPr>
          <w:trHeight w:val="29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CA129" w14:textId="77777777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計畫經費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727F804D" w14:textId="44427D73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.5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萬</w:t>
            </w:r>
          </w:p>
        </w:tc>
      </w:tr>
      <w:tr w:rsidR="007656F1" w:rsidRPr="00BB0F58" w14:paraId="620D7E65" w14:textId="77777777" w:rsidTr="00D459B9">
        <w:trPr>
          <w:trHeight w:val="615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1BAE4" w14:textId="77777777" w:rsidR="007656F1" w:rsidRDefault="007656F1" w:rsidP="007656F1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計畫成果</w:t>
            </w:r>
          </w:p>
          <w:p w14:paraId="407B8283" w14:textId="77777777" w:rsidR="007656F1" w:rsidRPr="00BB0F58" w:rsidRDefault="007656F1" w:rsidP="007656F1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(效益評估)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944529B" w14:textId="77777777" w:rsidR="007656F1" w:rsidRDefault="007656F1" w:rsidP="007656F1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spacing w:line="440" w:lineRule="exact"/>
              <w:ind w:leftChars="0" w:hanging="228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於南大門通道、無障礙廁所、電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…</w:t>
            </w:r>
            <w:proofErr w:type="gramStart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…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設置無障礙指示牌及指標</w:t>
            </w:r>
            <w:r w:rsidRPr="008B47AC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。</w:t>
            </w:r>
          </w:p>
          <w:p w14:paraId="15B1D38D" w14:textId="6DC4141A" w:rsidR="007656F1" w:rsidRPr="007656F1" w:rsidRDefault="007656F1" w:rsidP="007656F1">
            <w:pPr>
              <w:pStyle w:val="a7"/>
              <w:numPr>
                <w:ilvl w:val="0"/>
                <w:numId w:val="2"/>
              </w:numPr>
              <w:autoSpaceDE w:val="0"/>
              <w:autoSpaceDN w:val="0"/>
              <w:spacing w:line="440" w:lineRule="exact"/>
              <w:ind w:leftChars="0" w:hanging="228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明確顯示無障礙設施路線及位置。</w:t>
            </w:r>
          </w:p>
        </w:tc>
      </w:tr>
      <w:tr w:rsidR="007656F1" w:rsidRPr="00BB0F58" w14:paraId="0C4C3D50" w14:textId="77777777" w:rsidTr="00D459B9">
        <w:trPr>
          <w:trHeight w:val="2720"/>
        </w:trPr>
        <w:tc>
          <w:tcPr>
            <w:tcW w:w="2437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75FF3" w14:textId="77777777" w:rsidR="007656F1" w:rsidRDefault="007656F1" w:rsidP="00A0134A">
            <w:pPr>
              <w:autoSpaceDE w:val="0"/>
              <w:autoSpaceDN w:val="0"/>
              <w:snapToGrid w:val="0"/>
              <w:spacing w:before="37"/>
              <w:ind w:left="102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6"/>
                <w:szCs w:val="26"/>
              </w:rPr>
              <w:drawing>
                <wp:inline distT="0" distB="0" distL="0" distR="0" wp14:anchorId="7D737BE2" wp14:editId="6B924410">
                  <wp:extent cx="3359999" cy="2520000"/>
                  <wp:effectExtent l="953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95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5999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pct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</w:tcPr>
          <w:p w14:paraId="7768D8A6" w14:textId="77777777" w:rsidR="007656F1" w:rsidRDefault="007656F1" w:rsidP="00A013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744ED4F2" wp14:editId="7600C4A0">
                  <wp:extent cx="3359999" cy="2520000"/>
                  <wp:effectExtent l="953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95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59999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F1" w:rsidRPr="00BB0F58" w14:paraId="16C0CC8A" w14:textId="77777777" w:rsidTr="00D459B9">
        <w:trPr>
          <w:trHeight w:val="446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8D3D8" w14:textId="016E6A71" w:rsidR="007656F1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A1958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南大門設置貼壁式標示牌</w:t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043DEA3" w14:textId="195A4888" w:rsidR="007656F1" w:rsidRDefault="007656F1" w:rsidP="007656F1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7656F1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第二棟廁所設置</w:t>
            </w:r>
            <w:proofErr w:type="gramStart"/>
            <w:r w:rsidRPr="007656F1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側懸式</w:t>
            </w:r>
            <w:proofErr w:type="gramEnd"/>
            <w:r w:rsidRPr="007656F1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雙面標示牌</w:t>
            </w:r>
          </w:p>
        </w:tc>
      </w:tr>
      <w:tr w:rsidR="007656F1" w:rsidRPr="00BB0F58" w14:paraId="4919050B" w14:textId="77777777" w:rsidTr="00A0134A">
        <w:trPr>
          <w:trHeight w:val="3995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FA221" w14:textId="7FF4BDD4" w:rsidR="007656F1" w:rsidRDefault="00A0134A" w:rsidP="00A0134A">
            <w:pPr>
              <w:autoSpaceDE w:val="0"/>
              <w:autoSpaceDN w:val="0"/>
              <w:snapToGrid w:val="0"/>
              <w:spacing w:line="440" w:lineRule="exact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 wp14:anchorId="2048CD6C" wp14:editId="2EB01C29">
                  <wp:simplePos x="0" y="0"/>
                  <wp:positionH relativeFrom="column">
                    <wp:posOffset>23812</wp:posOffset>
                  </wp:positionH>
                  <wp:positionV relativeFrom="page">
                    <wp:posOffset>420688</wp:posOffset>
                  </wp:positionV>
                  <wp:extent cx="3360296" cy="2520000"/>
                  <wp:effectExtent l="953" t="0" r="0" b="0"/>
                  <wp:wrapThrough wrapText="bothSides">
                    <wp:wrapPolygon edited="0">
                      <wp:start x="6" y="21608"/>
                      <wp:lineTo x="21439" y="21608"/>
                      <wp:lineTo x="21439" y="215"/>
                      <wp:lineTo x="6" y="215"/>
                      <wp:lineTo x="6" y="21608"/>
                    </wp:wrapPolygon>
                  </wp:wrapThrough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954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029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CCB94D2" w14:textId="2A72ECDE" w:rsidR="007656F1" w:rsidRDefault="00A0134A" w:rsidP="00A013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5F5C2BD" wp14:editId="559E4E08">
                  <wp:extent cx="3360000" cy="2520000"/>
                  <wp:effectExtent l="953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955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F1" w:rsidRPr="00BB0F58" w14:paraId="36300404" w14:textId="77777777" w:rsidTr="007656F1">
        <w:trPr>
          <w:trHeight w:val="446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5F25" w14:textId="7C8AFE67" w:rsidR="007656F1" w:rsidRDefault="00A0134A" w:rsidP="007656F1">
            <w:pPr>
              <w:autoSpaceDE w:val="0"/>
              <w:autoSpaceDN w:val="0"/>
              <w:snapToGrid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A0134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第三棟電梯設置</w:t>
            </w:r>
            <w:proofErr w:type="gramStart"/>
            <w:r w:rsidRPr="00A0134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側懸式</w:t>
            </w:r>
            <w:proofErr w:type="gramEnd"/>
            <w:r w:rsidRPr="00A0134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雙面標示牌</w:t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30C5FAB7" w14:textId="1373B464" w:rsidR="007656F1" w:rsidRDefault="00A0134A" w:rsidP="007656F1">
            <w:pPr>
              <w:autoSpaceDE w:val="0"/>
              <w:autoSpaceDN w:val="0"/>
              <w:snapToGrid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A0134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第四棟電梯設置</w:t>
            </w:r>
            <w:proofErr w:type="gramStart"/>
            <w:r w:rsidRPr="00A0134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側懸式</w:t>
            </w:r>
            <w:proofErr w:type="gramEnd"/>
            <w:r w:rsidRPr="00A0134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雙面標示牌</w:t>
            </w:r>
          </w:p>
        </w:tc>
      </w:tr>
      <w:tr w:rsidR="00F0702A" w:rsidRPr="00BB0F58" w14:paraId="2FEF983A" w14:textId="77777777" w:rsidTr="00DD10BB">
        <w:trPr>
          <w:trHeight w:val="408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496D3" w14:textId="77777777" w:rsidR="00F0702A" w:rsidRPr="00BB0F58" w:rsidRDefault="00F0702A" w:rsidP="00DD10BB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計畫名稱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4AB051B" w14:textId="62A26354" w:rsidR="00F0702A" w:rsidRPr="00BB0F58" w:rsidRDefault="00F0702A" w:rsidP="00DD10BB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A1958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校園無障礙環境-</w:t>
            </w:r>
            <w:proofErr w:type="gramStart"/>
            <w:r w:rsidR="00AF3449" w:rsidRPr="00AF3449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110</w:t>
            </w:r>
            <w:proofErr w:type="gramEnd"/>
            <w:r w:rsidR="00AF3449" w:rsidRPr="00AF3449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年度改善無障礙校園環境計畫-無障礙廁所改建</w:t>
            </w:r>
          </w:p>
        </w:tc>
      </w:tr>
      <w:tr w:rsidR="00F0702A" w:rsidRPr="00BB0F58" w14:paraId="24584A85" w14:textId="77777777" w:rsidTr="00DD10BB">
        <w:trPr>
          <w:trHeight w:val="34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FC47C" w14:textId="77777777" w:rsidR="00F0702A" w:rsidRPr="00BB0F58" w:rsidRDefault="00F0702A" w:rsidP="00DD10BB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執行期程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311939B" w14:textId="1D1C241D" w:rsidR="00F0702A" w:rsidRPr="00BB0F58" w:rsidRDefault="00F0702A" w:rsidP="00DD10BB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10.</w:t>
            </w:r>
            <w:r w:rsidR="00AF3449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7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  <w:proofErr w:type="gramStart"/>
            <w:r w:rsidR="00AF3449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.~</w:t>
            </w:r>
            <w:proofErr w:type="gramEnd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110.</w:t>
            </w:r>
            <w:r w:rsidR="00AF3449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8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  <w:r w:rsidR="00AF3449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15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</w:p>
        </w:tc>
      </w:tr>
      <w:tr w:rsidR="00F0702A" w:rsidRPr="00BB0F58" w14:paraId="17F7FFC0" w14:textId="77777777" w:rsidTr="00DD10BB">
        <w:trPr>
          <w:trHeight w:val="29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FA668" w14:textId="77777777" w:rsidR="00F0702A" w:rsidRPr="00BB0F58" w:rsidRDefault="00F0702A" w:rsidP="00DD10BB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計畫經費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10FD8AB" w14:textId="7B685B28" w:rsidR="00F0702A" w:rsidRPr="00BB0F58" w:rsidRDefault="00AF3449" w:rsidP="00DD10BB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9</w:t>
            </w:r>
            <w:r w:rsidR="00F0702A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.5</w:t>
            </w:r>
            <w:r w:rsidR="00F0702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萬</w:t>
            </w:r>
          </w:p>
        </w:tc>
      </w:tr>
      <w:tr w:rsidR="00F0702A" w:rsidRPr="007656F1" w14:paraId="184BB489" w14:textId="77777777" w:rsidTr="00DD10BB">
        <w:trPr>
          <w:trHeight w:val="615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B243F" w14:textId="77777777" w:rsidR="00F0702A" w:rsidRDefault="00F0702A" w:rsidP="00DD10BB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計畫成果</w:t>
            </w:r>
          </w:p>
          <w:p w14:paraId="4C4A40E7" w14:textId="77777777" w:rsidR="00F0702A" w:rsidRPr="00BB0F58" w:rsidRDefault="00F0702A" w:rsidP="00DD10BB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(效益評估)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1759E6F" w14:textId="695B646E" w:rsidR="00F0702A" w:rsidRPr="00AF3449" w:rsidRDefault="00AF3449" w:rsidP="00AF3449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proofErr w:type="gramStart"/>
            <w:r w:rsidRPr="00AF3449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涵曦樓</w:t>
            </w:r>
            <w:proofErr w:type="gramEnd"/>
            <w:r w:rsidRPr="00AF3449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4樓</w:t>
            </w:r>
            <w:r w:rsidR="00F0702A" w:rsidRPr="00AF3449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無障礙廁所</w:t>
            </w:r>
            <w:r w:rsidRPr="00AF3449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改善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，符合無障礙設施規範。</w:t>
            </w:r>
          </w:p>
        </w:tc>
      </w:tr>
      <w:tr w:rsidR="00F0702A" w14:paraId="2225E716" w14:textId="77777777" w:rsidTr="00DD10BB">
        <w:trPr>
          <w:trHeight w:val="2720"/>
        </w:trPr>
        <w:tc>
          <w:tcPr>
            <w:tcW w:w="2437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9A5B1" w14:textId="16AAEF58" w:rsidR="00F0702A" w:rsidRPr="00AF3449" w:rsidRDefault="00AF3449" w:rsidP="00DD10BB">
            <w:pPr>
              <w:autoSpaceDE w:val="0"/>
              <w:autoSpaceDN w:val="0"/>
              <w:snapToGrid w:val="0"/>
              <w:spacing w:before="37"/>
              <w:ind w:left="102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pacing w:val="2"/>
                <w:szCs w:val="24"/>
              </w:rPr>
              <w:drawing>
                <wp:inline distT="0" distB="0" distL="0" distR="0" wp14:anchorId="28EE0EB3" wp14:editId="4BB84AE9">
                  <wp:extent cx="2880360" cy="2306678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45" cy="2311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pct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</w:tcPr>
          <w:p w14:paraId="293645F1" w14:textId="24CB41C6" w:rsidR="00F0702A" w:rsidRDefault="00AF3449" w:rsidP="00DD10BB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A70F97" wp14:editId="15150E14">
                  <wp:extent cx="1892335" cy="252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35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02A" w14:paraId="57E4436C" w14:textId="77777777" w:rsidTr="00DD10BB">
        <w:trPr>
          <w:trHeight w:val="446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EFF7D" w14:textId="67E7CF99" w:rsidR="00F0702A" w:rsidRDefault="008C2B5B" w:rsidP="00DD10BB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洗手台高度</w:t>
            </w:r>
            <w:r w:rsidRPr="008C2B5B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、扶手等改善符合規定。</w:t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773C1AFD" w14:textId="67FEADEB" w:rsidR="00F0702A" w:rsidRDefault="008C2B5B" w:rsidP="00DD10BB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C2B5B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馬桶形式、尺寸、扶手、墊背等改善</w:t>
            </w:r>
            <w:bookmarkStart w:id="1" w:name="_GoBack"/>
            <w:bookmarkEnd w:id="1"/>
            <w:r w:rsidRPr="008C2B5B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完成，符合規定。</w:t>
            </w:r>
          </w:p>
        </w:tc>
      </w:tr>
      <w:tr w:rsidR="00F0702A" w14:paraId="75EAAA72" w14:textId="77777777" w:rsidTr="00DD10BB">
        <w:trPr>
          <w:trHeight w:val="3995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B70DB" w14:textId="6E204BE9" w:rsidR="00F0702A" w:rsidRDefault="00AF3449" w:rsidP="00DD10BB">
            <w:pPr>
              <w:autoSpaceDE w:val="0"/>
              <w:autoSpaceDN w:val="0"/>
              <w:snapToGrid w:val="0"/>
              <w:spacing w:line="440" w:lineRule="exact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753266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0D2174" wp14:editId="69A3527A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0</wp:posOffset>
                  </wp:positionV>
                  <wp:extent cx="2354580" cy="2519680"/>
                  <wp:effectExtent l="0" t="0" r="7620" b="0"/>
                  <wp:wrapTopAndBottom/>
                  <wp:docPr id="3" name="圖片 3" descr="F:\02提報縣府補助計畫\110年\01無障礙\05驗收結算\照片\02施工後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2提報縣府補助計畫\110年\01無障礙\05驗收結算\照片\02施工後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40"/>
                          <a:stretch/>
                        </pic:blipFill>
                        <pic:spPr bwMode="auto">
                          <a:xfrm>
                            <a:off x="0" y="0"/>
                            <a:ext cx="235458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B256D9B" w14:textId="59756019" w:rsidR="00F0702A" w:rsidRDefault="00AF3449" w:rsidP="00DD10BB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F475C7" wp14:editId="7B426E9F">
                  <wp:extent cx="2771679" cy="20802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282" cy="2087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02A" w14:paraId="02A4C5CA" w14:textId="77777777" w:rsidTr="00DD10BB">
        <w:trPr>
          <w:trHeight w:val="446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99E122" w14:textId="02F0A7B7" w:rsidR="00F0702A" w:rsidRDefault="008C2B5B" w:rsidP="00DD10BB">
            <w:pPr>
              <w:autoSpaceDE w:val="0"/>
              <w:autoSpaceDN w:val="0"/>
              <w:snapToGrid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8C2B5B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門把改善完成，符合規定，</w:t>
            </w:r>
            <w:proofErr w:type="gramStart"/>
            <w:r w:rsidRPr="008C2B5B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不易夾手</w:t>
            </w:r>
            <w:proofErr w:type="gramEnd"/>
            <w:r w:rsidRPr="008C2B5B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。</w:t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85EA9CC" w14:textId="7A7630D4" w:rsidR="00F0702A" w:rsidRDefault="008C2B5B" w:rsidP="00DD10BB">
            <w:pPr>
              <w:autoSpaceDE w:val="0"/>
              <w:autoSpaceDN w:val="0"/>
              <w:snapToGrid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907844">
              <w:rPr>
                <w:rFonts w:ascii="標楷體" w:eastAsia="標楷體" w:hAnsi="標楷體" w:hint="eastAsia"/>
                <w:bCs/>
              </w:rPr>
              <w:t>改善</w:t>
            </w:r>
            <w:r>
              <w:rPr>
                <w:rFonts w:ascii="標楷體" w:eastAsia="標楷體" w:hAnsi="標楷體" w:hint="eastAsia"/>
                <w:bCs/>
              </w:rPr>
              <w:t>廁所</w:t>
            </w:r>
            <w:r w:rsidRPr="00907844">
              <w:rPr>
                <w:rFonts w:ascii="標楷體" w:eastAsia="標楷體" w:hAnsi="標楷體" w:hint="eastAsia"/>
                <w:bCs/>
              </w:rPr>
              <w:t>通風</w:t>
            </w:r>
            <w:r>
              <w:rPr>
                <w:rFonts w:ascii="標楷體" w:eastAsia="標楷體" w:hAnsi="標楷體" w:hint="eastAsia"/>
                <w:bCs/>
              </w:rPr>
              <w:t>及採</w:t>
            </w:r>
            <w:r w:rsidRPr="00907844">
              <w:rPr>
                <w:rFonts w:ascii="標楷體" w:eastAsia="標楷體" w:hAnsi="標楷體" w:hint="eastAsia"/>
                <w:bCs/>
              </w:rPr>
              <w:t>光</w:t>
            </w:r>
          </w:p>
        </w:tc>
      </w:tr>
    </w:tbl>
    <w:p w14:paraId="5A087018" w14:textId="67C77B02" w:rsidR="00A55851" w:rsidRPr="00F0702A" w:rsidRDefault="00A55851" w:rsidP="00F71B90">
      <w:pPr>
        <w:rPr>
          <w:b/>
        </w:rPr>
      </w:pPr>
    </w:p>
    <w:sectPr w:rsidR="00A55851" w:rsidRPr="00F0702A" w:rsidSect="00410A8F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34DE1" w14:textId="77777777" w:rsidR="000E0425" w:rsidRDefault="000E0425" w:rsidP="007A18DB">
      <w:r>
        <w:separator/>
      </w:r>
    </w:p>
  </w:endnote>
  <w:endnote w:type="continuationSeparator" w:id="0">
    <w:p w14:paraId="07853B4E" w14:textId="77777777" w:rsidR="000E0425" w:rsidRDefault="000E0425" w:rsidP="007A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ECCED" w14:textId="77777777" w:rsidR="000E0425" w:rsidRDefault="000E0425" w:rsidP="007A18DB">
      <w:r>
        <w:separator/>
      </w:r>
    </w:p>
  </w:footnote>
  <w:footnote w:type="continuationSeparator" w:id="0">
    <w:p w14:paraId="156047B1" w14:textId="77777777" w:rsidR="000E0425" w:rsidRDefault="000E0425" w:rsidP="007A1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94A84"/>
    <w:multiLevelType w:val="hybridMultilevel"/>
    <w:tmpl w:val="B31A7C54"/>
    <w:lvl w:ilvl="0" w:tplc="349A7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B61231"/>
    <w:multiLevelType w:val="hybridMultilevel"/>
    <w:tmpl w:val="B31A7C54"/>
    <w:lvl w:ilvl="0" w:tplc="349A7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CBE0C6F"/>
    <w:multiLevelType w:val="hybridMultilevel"/>
    <w:tmpl w:val="B31A7C54"/>
    <w:lvl w:ilvl="0" w:tplc="349A7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C83"/>
    <w:rsid w:val="000011A5"/>
    <w:rsid w:val="00055C83"/>
    <w:rsid w:val="000B311C"/>
    <w:rsid w:val="000E0425"/>
    <w:rsid w:val="00105881"/>
    <w:rsid w:val="00221767"/>
    <w:rsid w:val="002944D5"/>
    <w:rsid w:val="002B7BB3"/>
    <w:rsid w:val="002C1E08"/>
    <w:rsid w:val="003A61E9"/>
    <w:rsid w:val="003C390E"/>
    <w:rsid w:val="00410A8F"/>
    <w:rsid w:val="00467C35"/>
    <w:rsid w:val="005055BF"/>
    <w:rsid w:val="0054349C"/>
    <w:rsid w:val="005722A4"/>
    <w:rsid w:val="005B6467"/>
    <w:rsid w:val="00625E54"/>
    <w:rsid w:val="0071259F"/>
    <w:rsid w:val="007656F1"/>
    <w:rsid w:val="007A18DB"/>
    <w:rsid w:val="007E531C"/>
    <w:rsid w:val="007F6F3B"/>
    <w:rsid w:val="008A1958"/>
    <w:rsid w:val="008B47AC"/>
    <w:rsid w:val="008C2B5B"/>
    <w:rsid w:val="008E429A"/>
    <w:rsid w:val="00997EDB"/>
    <w:rsid w:val="00A0134A"/>
    <w:rsid w:val="00A06331"/>
    <w:rsid w:val="00A14A8F"/>
    <w:rsid w:val="00A21299"/>
    <w:rsid w:val="00A534E4"/>
    <w:rsid w:val="00A55851"/>
    <w:rsid w:val="00A86CD4"/>
    <w:rsid w:val="00AA0BCB"/>
    <w:rsid w:val="00AB4B64"/>
    <w:rsid w:val="00AF3449"/>
    <w:rsid w:val="00B314B2"/>
    <w:rsid w:val="00B74023"/>
    <w:rsid w:val="00B77D6D"/>
    <w:rsid w:val="00B91AB7"/>
    <w:rsid w:val="00BB0F58"/>
    <w:rsid w:val="00D40673"/>
    <w:rsid w:val="00D53B97"/>
    <w:rsid w:val="00DD6D0C"/>
    <w:rsid w:val="00E716FC"/>
    <w:rsid w:val="00EC00BA"/>
    <w:rsid w:val="00ED5098"/>
    <w:rsid w:val="00F0702A"/>
    <w:rsid w:val="00F214C0"/>
    <w:rsid w:val="00F71B90"/>
    <w:rsid w:val="00F7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7DF93E"/>
  <w15:chartTrackingRefBased/>
  <w15:docId w15:val="{EFA3FC4E-6597-4072-BB54-303C50BC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18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18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18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18DB"/>
    <w:rPr>
      <w:sz w:val="20"/>
      <w:szCs w:val="20"/>
    </w:rPr>
  </w:style>
  <w:style w:type="paragraph" w:styleId="a7">
    <w:name w:val="List Paragraph"/>
    <w:basedOn w:val="a"/>
    <w:uiPriority w:val="34"/>
    <w:qFormat/>
    <w:rsid w:val="008B47A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4BC73-A0EF-4E4A-8B01-EC255F93C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nt201jing</cp:lastModifiedBy>
  <cp:revision>35</cp:revision>
  <cp:lastPrinted>2022-11-16T08:28:00Z</cp:lastPrinted>
  <dcterms:created xsi:type="dcterms:W3CDTF">2022-11-14T02:38:00Z</dcterms:created>
  <dcterms:modified xsi:type="dcterms:W3CDTF">2023-01-03T07:48:00Z</dcterms:modified>
</cp:coreProperties>
</file>