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800D" w14:textId="77777777" w:rsidR="00125F78" w:rsidRPr="008D3772" w:rsidRDefault="00125F78" w:rsidP="00125F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rPr>
          <w:rFonts w:ascii="標楷體" w:eastAsia="標楷體" w:hAnsi="標楷體"/>
          <w:color w:val="000000" w:themeColor="text1"/>
        </w:rPr>
      </w:pPr>
      <w:r w:rsidRPr="00FD5197">
        <w:rPr>
          <w:rFonts w:ascii="標楷體" w:eastAsia="標楷體" w:hAnsi="標楷體" w:hint="eastAsia"/>
          <w:color w:val="FF0000"/>
        </w:rPr>
        <w:t>附錄</w:t>
      </w:r>
      <w:r w:rsidRPr="00FD5197">
        <w:rPr>
          <w:rFonts w:ascii="標楷體" w:eastAsia="標楷體" w:hAnsi="標楷體"/>
          <w:color w:val="FF0000"/>
        </w:rPr>
        <w:t xml:space="preserve"> -2</w:t>
      </w:r>
    </w:p>
    <w:p w14:paraId="1598619F" w14:textId="77777777" w:rsidR="00125F78" w:rsidRPr="002C60A4" w:rsidRDefault="00125F78" w:rsidP="00125F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60A4">
        <w:rPr>
          <w:rFonts w:ascii="標楷體" w:eastAsia="標楷體" w:hAnsi="標楷體" w:hint="eastAsia"/>
          <w:color w:val="000000" w:themeColor="text1"/>
          <w:sz w:val="28"/>
          <w:szCs w:val="28"/>
        </w:rPr>
        <w:t>嘉義縣110學年度嘉義縣立中埔國民中學教學活動設計單</w:t>
      </w:r>
    </w:p>
    <w:tbl>
      <w:tblPr>
        <w:tblW w:w="104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"/>
        <w:gridCol w:w="1196"/>
        <w:gridCol w:w="1881"/>
        <w:gridCol w:w="1559"/>
        <w:gridCol w:w="284"/>
        <w:gridCol w:w="567"/>
        <w:gridCol w:w="708"/>
        <w:gridCol w:w="3119"/>
      </w:tblGrid>
      <w:tr w:rsidR="00125F78" w:rsidRPr="008D3772" w14:paraId="267E6DB6" w14:textId="77777777" w:rsidTr="002C60A4">
        <w:trPr>
          <w:trHeight w:hRule="exact" w:val="471"/>
        </w:trPr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3537" w14:textId="77777777" w:rsidR="00125F78" w:rsidRPr="008D3772" w:rsidRDefault="00125F78" w:rsidP="00FA7C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772">
              <w:rPr>
                <w:rFonts w:ascii="標楷體" w:eastAsia="標楷體" w:hAnsi="標楷體" w:hint="eastAsia"/>
                <w:color w:val="000000" w:themeColor="text1"/>
              </w:rPr>
              <w:t>領域/科目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4364" w14:textId="157216B6" w:rsidR="00125F78" w:rsidRPr="008D3772" w:rsidRDefault="00AC40C4" w:rsidP="00FA7C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772">
              <w:rPr>
                <w:rFonts w:ascii="標楷體" w:eastAsia="標楷體" w:hAnsi="標楷體" w:hint="eastAsia"/>
                <w:color w:val="000000" w:themeColor="text1"/>
              </w:rPr>
              <w:t>語文/國</w:t>
            </w:r>
            <w:r w:rsidR="002C60A4">
              <w:rPr>
                <w:rFonts w:ascii="標楷體" w:eastAsia="標楷體" w:hAnsi="標楷體" w:hint="eastAsia"/>
                <w:color w:val="000000" w:themeColor="text1"/>
              </w:rPr>
              <w:t>語</w:t>
            </w:r>
            <w:r w:rsidRPr="008D3772">
              <w:rPr>
                <w:rFonts w:ascii="標楷體" w:eastAsia="標楷體" w:hAnsi="標楷體" w:hint="eastAsia"/>
                <w:color w:val="000000" w:themeColor="text1"/>
              </w:rPr>
              <w:t>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26F3" w14:textId="77777777" w:rsidR="00125F78" w:rsidRPr="008D3772" w:rsidRDefault="00125F78" w:rsidP="00FA7C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772">
              <w:rPr>
                <w:rFonts w:ascii="標楷體" w:eastAsia="標楷體" w:hAnsi="標楷體" w:hint="eastAsia"/>
                <w:color w:val="000000" w:themeColor="text1"/>
              </w:rPr>
              <w:t>設計者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0707" w14:textId="77777777" w:rsidR="00125F78" w:rsidRPr="008D3772" w:rsidRDefault="00AC40C4" w:rsidP="00FA7C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772">
              <w:rPr>
                <w:rFonts w:ascii="標楷體" w:eastAsia="標楷體" w:hAnsi="標楷體" w:hint="eastAsia"/>
                <w:color w:val="000000" w:themeColor="text1"/>
              </w:rPr>
              <w:t>黃智慧</w:t>
            </w:r>
          </w:p>
        </w:tc>
      </w:tr>
      <w:tr w:rsidR="00125F78" w:rsidRPr="008D3772" w14:paraId="72B81650" w14:textId="77777777" w:rsidTr="002C60A4">
        <w:trPr>
          <w:trHeight w:hRule="exact" w:val="563"/>
        </w:trPr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B49C" w14:textId="77777777" w:rsidR="00125F78" w:rsidRPr="008D3772" w:rsidRDefault="00125F78" w:rsidP="00FA7C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772">
              <w:rPr>
                <w:rFonts w:ascii="標楷體" w:eastAsia="標楷體" w:hAnsi="標楷體" w:hint="eastAsia"/>
                <w:color w:val="000000" w:themeColor="text1"/>
              </w:rPr>
              <w:t>授課班級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4A82D" w14:textId="77777777" w:rsidR="00125F78" w:rsidRPr="008D3772" w:rsidRDefault="00125F78" w:rsidP="00FA7C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772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AC40C4" w:rsidRPr="008D3772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8D3772">
              <w:rPr>
                <w:rFonts w:ascii="標楷體" w:eastAsia="標楷體" w:hAnsi="標楷體" w:hint="eastAsia"/>
                <w:color w:val="000000" w:themeColor="text1"/>
              </w:rPr>
              <w:t xml:space="preserve">  年   </w:t>
            </w:r>
            <w:r w:rsidR="00AC40C4" w:rsidRPr="008D377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D3772">
              <w:rPr>
                <w:rFonts w:ascii="標楷體" w:eastAsia="標楷體" w:hAnsi="標楷體" w:hint="eastAsia"/>
                <w:color w:val="000000" w:themeColor="text1"/>
              </w:rPr>
              <w:t xml:space="preserve">  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A894" w14:textId="77777777" w:rsidR="00125F78" w:rsidRPr="008D3772" w:rsidRDefault="00125F78" w:rsidP="00FA7C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772">
              <w:rPr>
                <w:rFonts w:ascii="標楷體" w:eastAsia="標楷體" w:hAnsi="標楷體" w:hint="eastAsia"/>
                <w:color w:val="000000" w:themeColor="text1"/>
              </w:rPr>
              <w:t>公開授課時間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14A0" w14:textId="77777777" w:rsidR="00125F78" w:rsidRPr="008D3772" w:rsidRDefault="00125F78" w:rsidP="00FA7C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772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AC40C4" w:rsidRPr="008D3772"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Pr="008D3772">
              <w:rPr>
                <w:rFonts w:ascii="標楷體" w:eastAsia="標楷體" w:hAnsi="標楷體" w:hint="eastAsia"/>
                <w:color w:val="000000" w:themeColor="text1"/>
              </w:rPr>
              <w:t xml:space="preserve"> 年</w:t>
            </w:r>
            <w:r w:rsidR="00AC40C4" w:rsidRPr="008D3772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D3772">
              <w:rPr>
                <w:rFonts w:ascii="標楷體" w:eastAsia="標楷體" w:hAnsi="標楷體" w:hint="eastAsia"/>
                <w:color w:val="000000" w:themeColor="text1"/>
              </w:rPr>
              <w:t xml:space="preserve"> 月 </w:t>
            </w:r>
            <w:r w:rsidR="00AC40C4" w:rsidRPr="008D3772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8D3772">
              <w:rPr>
                <w:rFonts w:ascii="標楷體" w:eastAsia="標楷體" w:hAnsi="標楷體" w:hint="eastAsia"/>
                <w:color w:val="000000" w:themeColor="text1"/>
              </w:rPr>
              <w:t xml:space="preserve"> 日 第  </w:t>
            </w:r>
            <w:r w:rsidR="00AC40C4" w:rsidRPr="008D3772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8D3772">
              <w:rPr>
                <w:rFonts w:ascii="標楷體" w:eastAsia="標楷體" w:hAnsi="標楷體" w:hint="eastAsia"/>
                <w:color w:val="000000" w:themeColor="text1"/>
              </w:rPr>
              <w:t xml:space="preserve"> 節</w:t>
            </w:r>
          </w:p>
        </w:tc>
      </w:tr>
      <w:tr w:rsidR="00125F78" w:rsidRPr="008D3772" w14:paraId="7284C6F6" w14:textId="77777777" w:rsidTr="002C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372" w:type="dxa"/>
            <w:gridSpan w:val="3"/>
            <w:shd w:val="clear" w:color="auto" w:fill="auto"/>
          </w:tcPr>
          <w:p w14:paraId="1B3CF340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 xml:space="preserve">  單元名稱</w:t>
            </w:r>
          </w:p>
        </w:tc>
        <w:tc>
          <w:tcPr>
            <w:tcW w:w="8118" w:type="dxa"/>
            <w:gridSpan w:val="6"/>
            <w:shd w:val="clear" w:color="auto" w:fill="auto"/>
          </w:tcPr>
          <w:p w14:paraId="0C4C9F37" w14:textId="77777777" w:rsidR="00125F78" w:rsidRPr="008D3772" w:rsidRDefault="00AC40C4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曲水流</w:t>
            </w:r>
            <w:proofErr w:type="gramStart"/>
            <w:r w:rsidRPr="008D3772">
              <w:rPr>
                <w:rFonts w:ascii="標楷體" w:eastAsia="標楷體" w:hAnsi="標楷體" w:hint="eastAsia"/>
                <w:szCs w:val="24"/>
              </w:rPr>
              <w:t>觴</w:t>
            </w:r>
            <w:proofErr w:type="gramEnd"/>
            <w:r w:rsidRPr="008D3772">
              <w:rPr>
                <w:rFonts w:ascii="標楷體" w:eastAsia="標楷體" w:hAnsi="標楷體" w:hint="eastAsia"/>
                <w:szCs w:val="24"/>
              </w:rPr>
              <w:t>桌遊學作文</w:t>
            </w:r>
          </w:p>
        </w:tc>
      </w:tr>
      <w:tr w:rsidR="00125F78" w:rsidRPr="008D3772" w14:paraId="0B7BC8CF" w14:textId="77777777" w:rsidTr="002C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0490" w:type="dxa"/>
            <w:gridSpan w:val="9"/>
            <w:shd w:val="clear" w:color="auto" w:fill="auto"/>
          </w:tcPr>
          <w:p w14:paraId="6AD1BE3B" w14:textId="77777777" w:rsidR="00125F78" w:rsidRPr="008D3772" w:rsidRDefault="00125F78" w:rsidP="00FA7C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設計依據</w:t>
            </w:r>
          </w:p>
        </w:tc>
      </w:tr>
      <w:tr w:rsidR="00125F78" w:rsidRPr="008D3772" w14:paraId="652A086F" w14:textId="77777777" w:rsidTr="002C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9" w:type="dxa"/>
            <w:vMerge w:val="restart"/>
            <w:shd w:val="clear" w:color="auto" w:fill="auto"/>
            <w:vAlign w:val="center"/>
          </w:tcPr>
          <w:p w14:paraId="26D36BEB" w14:textId="77777777" w:rsidR="00125F78" w:rsidRPr="008D3772" w:rsidRDefault="00125F78" w:rsidP="00FA7C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17DFCB20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總綱</w:t>
            </w:r>
          </w:p>
          <w:p w14:paraId="7F80394D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8118" w:type="dxa"/>
            <w:gridSpan w:val="6"/>
            <w:shd w:val="clear" w:color="auto" w:fill="auto"/>
            <w:vAlign w:val="center"/>
          </w:tcPr>
          <w:p w14:paraId="75234564" w14:textId="77777777" w:rsidR="00125F78" w:rsidRPr="008D3772" w:rsidRDefault="008D3772" w:rsidP="008D377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/>
              </w:rPr>
              <w:t>B 溝通互動 B1 符號運用與溝通表達</w:t>
            </w:r>
          </w:p>
        </w:tc>
      </w:tr>
      <w:tr w:rsidR="00125F78" w:rsidRPr="008D3772" w14:paraId="6D216DA4" w14:textId="77777777" w:rsidTr="002C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709" w:type="dxa"/>
            <w:vMerge/>
            <w:shd w:val="clear" w:color="auto" w:fill="auto"/>
            <w:vAlign w:val="center"/>
          </w:tcPr>
          <w:p w14:paraId="189274F3" w14:textId="77777777" w:rsidR="00125F78" w:rsidRPr="008D3772" w:rsidRDefault="00125F78" w:rsidP="00FA7C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459D53F6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領域</w:t>
            </w:r>
          </w:p>
          <w:p w14:paraId="3FAADB5C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核心素養</w:t>
            </w:r>
          </w:p>
        </w:tc>
        <w:tc>
          <w:tcPr>
            <w:tcW w:w="8118" w:type="dxa"/>
            <w:gridSpan w:val="6"/>
            <w:shd w:val="clear" w:color="auto" w:fill="auto"/>
            <w:vAlign w:val="center"/>
          </w:tcPr>
          <w:p w14:paraId="18AE2DD8" w14:textId="77777777" w:rsidR="00125F78" w:rsidRPr="008D3772" w:rsidRDefault="008D3772" w:rsidP="008D377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/>
              </w:rPr>
              <w:t>國-J-B3具備欣賞文學與相關藝術的能力，並培養創作的興趣，透過對文本的反思與分享，印證生活經驗，提升審美判斷力。</w:t>
            </w:r>
          </w:p>
        </w:tc>
      </w:tr>
      <w:tr w:rsidR="00125F78" w:rsidRPr="008D3772" w14:paraId="1FDD57E1" w14:textId="77777777" w:rsidTr="002C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67812EE" w14:textId="77777777" w:rsidR="00125F78" w:rsidRPr="008D3772" w:rsidRDefault="00125F78" w:rsidP="00FA7C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學習重點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377B1319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4291" w:type="dxa"/>
            <w:gridSpan w:val="4"/>
            <w:shd w:val="clear" w:color="auto" w:fill="auto"/>
            <w:vAlign w:val="center"/>
          </w:tcPr>
          <w:p w14:paraId="0798695F" w14:textId="77777777" w:rsidR="00520AC3" w:rsidRDefault="008D3772" w:rsidP="008D377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D3772">
              <w:rPr>
                <w:rFonts w:ascii="標楷體" w:eastAsia="標楷體" w:hAnsi="標楷體"/>
              </w:rPr>
              <w:t>2-</w:t>
            </w:r>
            <w:r w:rsidRPr="008D3772">
              <w:rPr>
                <w:rFonts w:ascii="標楷體" w:eastAsia="標楷體" w:hAnsi="標楷體" w:cs="微軟正黑體" w:hint="eastAsia"/>
              </w:rPr>
              <w:t>Ⅳ</w:t>
            </w:r>
            <w:r w:rsidRPr="008D3772">
              <w:rPr>
                <w:rFonts w:ascii="標楷體" w:eastAsia="標楷體" w:hAnsi="標楷體"/>
              </w:rPr>
              <w:t xml:space="preserve">-2 有效把握聽聞內容的邏輯，做出提問或回饋。 </w:t>
            </w:r>
          </w:p>
          <w:p w14:paraId="7D0F1954" w14:textId="77777777" w:rsidR="00520AC3" w:rsidRDefault="008D3772" w:rsidP="008D377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D3772">
              <w:rPr>
                <w:rFonts w:ascii="標楷體" w:eastAsia="標楷體" w:hAnsi="標楷體"/>
              </w:rPr>
              <w:t>1-</w:t>
            </w:r>
            <w:r w:rsidRPr="008D3772">
              <w:rPr>
                <w:rFonts w:ascii="標楷體" w:eastAsia="標楷體" w:hAnsi="標楷體" w:cs="微軟正黑體" w:hint="eastAsia"/>
              </w:rPr>
              <w:t>Ⅲ</w:t>
            </w:r>
            <w:r w:rsidRPr="008D3772">
              <w:rPr>
                <w:rFonts w:ascii="標楷體" w:eastAsia="標楷體" w:hAnsi="標楷體"/>
              </w:rPr>
              <w:t xml:space="preserve">-3 判斷聆聽內容的合理性，並分辨事實或意見。 </w:t>
            </w:r>
          </w:p>
          <w:p w14:paraId="474BB815" w14:textId="77777777" w:rsidR="00520AC3" w:rsidRDefault="008D3772" w:rsidP="008D377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D3772">
              <w:rPr>
                <w:rFonts w:ascii="標楷體" w:eastAsia="標楷體" w:hAnsi="標楷體"/>
              </w:rPr>
              <w:t>5-</w:t>
            </w:r>
            <w:r w:rsidRPr="008D3772">
              <w:rPr>
                <w:rFonts w:ascii="標楷體" w:eastAsia="標楷體" w:hAnsi="標楷體" w:cs="微軟正黑體" w:hint="eastAsia"/>
              </w:rPr>
              <w:t>Ⅳ</w:t>
            </w:r>
            <w:r w:rsidRPr="008D3772">
              <w:rPr>
                <w:rFonts w:ascii="標楷體" w:eastAsia="標楷體" w:hAnsi="標楷體"/>
              </w:rPr>
              <w:t>-1 比較不同標點符 號的表達效果，</w:t>
            </w:r>
            <w:proofErr w:type="gramStart"/>
            <w:r w:rsidRPr="008D3772">
              <w:rPr>
                <w:rFonts w:ascii="標楷體" w:eastAsia="標楷體" w:hAnsi="標楷體"/>
              </w:rPr>
              <w:t>流暢朗</w:t>
            </w:r>
            <w:proofErr w:type="gramEnd"/>
            <w:r w:rsidRPr="008D3772">
              <w:rPr>
                <w:rFonts w:ascii="標楷體" w:eastAsia="標楷體" w:hAnsi="標楷體"/>
              </w:rPr>
              <w:t xml:space="preserve"> 讀各類文本，並表現情 感的起伏變化。 </w:t>
            </w:r>
          </w:p>
          <w:p w14:paraId="3EE1CE2D" w14:textId="77777777" w:rsidR="00125F78" w:rsidRPr="008D3772" w:rsidRDefault="008D3772" w:rsidP="008D377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/>
              </w:rPr>
              <w:t>5-</w:t>
            </w:r>
            <w:r w:rsidRPr="008D3772">
              <w:rPr>
                <w:rFonts w:ascii="標楷體" w:eastAsia="標楷體" w:hAnsi="標楷體" w:cs="微軟正黑體" w:hint="eastAsia"/>
              </w:rPr>
              <w:t>Ⅳ</w:t>
            </w:r>
            <w:r w:rsidRPr="008D3772">
              <w:rPr>
                <w:rFonts w:ascii="標楷體" w:eastAsia="標楷體" w:hAnsi="標楷體"/>
              </w:rPr>
              <w:t>-5 大量閱讀多元文本，理解議題內涵及其 與個人生活、社會結構的關聯性。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8452F53" w14:textId="77777777" w:rsidR="002C60A4" w:rsidRDefault="00125F78" w:rsidP="00FA7C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學</w:t>
            </w:r>
          </w:p>
          <w:p w14:paraId="37D886F6" w14:textId="77777777" w:rsidR="002C60A4" w:rsidRDefault="00125F78" w:rsidP="00FA7C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習</w:t>
            </w:r>
          </w:p>
          <w:p w14:paraId="0C516784" w14:textId="77777777" w:rsidR="002C60A4" w:rsidRDefault="00125F78" w:rsidP="00FA7C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目</w:t>
            </w:r>
          </w:p>
          <w:p w14:paraId="77AF784D" w14:textId="08BE6C67" w:rsidR="00125F78" w:rsidRPr="008D3772" w:rsidRDefault="00125F78" w:rsidP="00FA7C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標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1A707A7" w14:textId="77777777" w:rsidR="00125F78" w:rsidRPr="008D3772" w:rsidRDefault="008D3772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/>
              </w:rPr>
              <w:t>養成運用文本思考、解決問題與</w:t>
            </w:r>
            <w:proofErr w:type="gramStart"/>
            <w:r w:rsidRPr="008D3772">
              <w:rPr>
                <w:rFonts w:ascii="標楷體" w:eastAsia="標楷體" w:hAnsi="標楷體"/>
              </w:rPr>
              <w:t>建構知</w:t>
            </w:r>
            <w:proofErr w:type="gramEnd"/>
            <w:r w:rsidRPr="008D3772">
              <w:rPr>
                <w:rFonts w:ascii="標楷體" w:eastAsia="標楷體" w:hAnsi="標楷體"/>
              </w:rPr>
              <w:t xml:space="preserve"> 識的能力；</w:t>
            </w:r>
            <w:proofErr w:type="gramStart"/>
            <w:r w:rsidRPr="008D3772">
              <w:rPr>
                <w:rFonts w:ascii="標楷體" w:eastAsia="標楷體" w:hAnsi="標楷體"/>
              </w:rPr>
              <w:t>涵</w:t>
            </w:r>
            <w:proofErr w:type="gramEnd"/>
            <w:r w:rsidRPr="008D3772">
              <w:rPr>
                <w:rFonts w:ascii="標楷體" w:eastAsia="標楷體" w:hAnsi="標楷體"/>
              </w:rPr>
              <w:t>育樂於閱讀態度；開展多 元閱讀素養</w:t>
            </w:r>
          </w:p>
        </w:tc>
      </w:tr>
      <w:tr w:rsidR="00125F78" w:rsidRPr="008D3772" w14:paraId="2B197F7A" w14:textId="77777777" w:rsidTr="002C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0"/>
        </w:trPr>
        <w:tc>
          <w:tcPr>
            <w:tcW w:w="709" w:type="dxa"/>
            <w:vMerge/>
            <w:shd w:val="clear" w:color="auto" w:fill="auto"/>
          </w:tcPr>
          <w:p w14:paraId="09810DC9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36FA9097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4291" w:type="dxa"/>
            <w:gridSpan w:val="4"/>
            <w:shd w:val="clear" w:color="auto" w:fill="auto"/>
          </w:tcPr>
          <w:p w14:paraId="4589D004" w14:textId="77777777" w:rsidR="00125F78" w:rsidRPr="008D3772" w:rsidRDefault="008D3772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/>
              </w:rPr>
              <w:t>Ab-</w:t>
            </w:r>
            <w:r w:rsidRPr="008D3772">
              <w:rPr>
                <w:rFonts w:ascii="標楷體" w:eastAsia="標楷體" w:hAnsi="標楷體" w:cs="微軟正黑體" w:hint="eastAsia"/>
              </w:rPr>
              <w:t>Ⅳ</w:t>
            </w:r>
            <w:r w:rsidRPr="008D3772">
              <w:rPr>
                <w:rFonts w:ascii="標楷體" w:eastAsia="標楷體" w:hAnsi="標楷體"/>
              </w:rPr>
              <w:t xml:space="preserve">-5 5,000 </w:t>
            </w:r>
            <w:proofErr w:type="gramStart"/>
            <w:r w:rsidRPr="008D3772">
              <w:rPr>
                <w:rFonts w:ascii="標楷體" w:eastAsia="標楷體" w:hAnsi="標楷體"/>
              </w:rPr>
              <w:t>個</w:t>
            </w:r>
            <w:proofErr w:type="gramEnd"/>
            <w:r w:rsidRPr="008D3772">
              <w:rPr>
                <w:rFonts w:ascii="標楷體" w:eastAsia="標楷體" w:hAnsi="標楷體"/>
              </w:rPr>
              <w:t>常用 語詞的使用。 Ac-</w:t>
            </w:r>
            <w:r w:rsidRPr="008D3772">
              <w:rPr>
                <w:rFonts w:ascii="標楷體" w:eastAsia="標楷體" w:hAnsi="標楷體" w:cs="微軟正黑體" w:hint="eastAsia"/>
              </w:rPr>
              <w:t>Ⅳ</w:t>
            </w:r>
            <w:r w:rsidRPr="008D3772">
              <w:rPr>
                <w:rFonts w:ascii="標楷體" w:eastAsia="標楷體" w:hAnsi="標楷體"/>
              </w:rPr>
              <w:t>-3 文句表達的</w:t>
            </w:r>
            <w:proofErr w:type="gramStart"/>
            <w:r w:rsidRPr="008D3772">
              <w:rPr>
                <w:rFonts w:ascii="標楷體" w:eastAsia="標楷體" w:hAnsi="標楷體"/>
              </w:rPr>
              <w:t>邏</w:t>
            </w:r>
            <w:proofErr w:type="gramEnd"/>
            <w:r w:rsidRPr="008D3772">
              <w:rPr>
                <w:rFonts w:ascii="標楷體" w:eastAsia="標楷體" w:hAnsi="標楷體"/>
              </w:rPr>
              <w:t xml:space="preserve"> 輯與意義。 Ba-</w:t>
            </w:r>
            <w:r w:rsidRPr="008D3772">
              <w:rPr>
                <w:rFonts w:ascii="標楷體" w:eastAsia="標楷體" w:hAnsi="標楷體" w:cs="微軟正黑體" w:hint="eastAsia"/>
              </w:rPr>
              <w:t>Ⅳ</w:t>
            </w:r>
            <w:r w:rsidRPr="008D3772">
              <w:rPr>
                <w:rFonts w:ascii="標楷體" w:eastAsia="標楷體" w:hAnsi="標楷體"/>
              </w:rPr>
              <w:t>-2 各種描寫的作 用及呈現的效果。 Bb-</w:t>
            </w:r>
            <w:r w:rsidRPr="008D3772">
              <w:rPr>
                <w:rFonts w:ascii="標楷體" w:eastAsia="標楷體" w:hAnsi="標楷體" w:cs="微軟正黑體" w:hint="eastAsia"/>
              </w:rPr>
              <w:t>Ⅳ</w:t>
            </w:r>
            <w:r w:rsidRPr="008D3772">
              <w:rPr>
                <w:rFonts w:ascii="標楷體" w:eastAsia="標楷體" w:hAnsi="標楷體"/>
              </w:rPr>
              <w:t>-3 對物或自然以 及生命的感悟。</w:t>
            </w:r>
          </w:p>
        </w:tc>
        <w:tc>
          <w:tcPr>
            <w:tcW w:w="708" w:type="dxa"/>
            <w:vMerge/>
            <w:shd w:val="clear" w:color="auto" w:fill="auto"/>
          </w:tcPr>
          <w:p w14:paraId="52FDF727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3FF7ADE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125F78" w:rsidRPr="008D3772" w14:paraId="227A287D" w14:textId="77777777" w:rsidTr="002C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2372" w:type="dxa"/>
            <w:gridSpan w:val="3"/>
            <w:shd w:val="clear" w:color="auto" w:fill="auto"/>
          </w:tcPr>
          <w:p w14:paraId="0C3C234C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教材來源</w:t>
            </w:r>
          </w:p>
        </w:tc>
        <w:tc>
          <w:tcPr>
            <w:tcW w:w="8118" w:type="dxa"/>
            <w:gridSpan w:val="6"/>
            <w:shd w:val="clear" w:color="auto" w:fill="auto"/>
          </w:tcPr>
          <w:p w14:paraId="7A22C205" w14:textId="77777777" w:rsidR="00125F78" w:rsidRPr="008D3772" w:rsidRDefault="008D3772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/>
              </w:rPr>
              <w:t>曲水流</w:t>
            </w:r>
            <w:proofErr w:type="gramStart"/>
            <w:r w:rsidRPr="008D3772">
              <w:rPr>
                <w:rFonts w:ascii="標楷體" w:eastAsia="標楷體" w:hAnsi="標楷體"/>
              </w:rPr>
              <w:t>觴桌遊</w:t>
            </w:r>
            <w:proofErr w:type="gramEnd"/>
          </w:p>
        </w:tc>
      </w:tr>
      <w:tr w:rsidR="00125F78" w:rsidRPr="008D3772" w14:paraId="78886023" w14:textId="77777777" w:rsidTr="002C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72" w:type="dxa"/>
            <w:gridSpan w:val="3"/>
            <w:shd w:val="clear" w:color="auto" w:fill="auto"/>
          </w:tcPr>
          <w:p w14:paraId="437001D3" w14:textId="77777777" w:rsidR="00125F78" w:rsidRPr="008D3772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教學設備/資源</w:t>
            </w:r>
          </w:p>
        </w:tc>
        <w:tc>
          <w:tcPr>
            <w:tcW w:w="8118" w:type="dxa"/>
            <w:gridSpan w:val="6"/>
            <w:shd w:val="clear" w:color="auto" w:fill="auto"/>
          </w:tcPr>
          <w:p w14:paraId="3B02E141" w14:textId="77777777" w:rsidR="00125F78" w:rsidRPr="008D3772" w:rsidRDefault="008D3772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8D3772">
              <w:rPr>
                <w:rFonts w:ascii="標楷體" w:eastAsia="標楷體" w:hAnsi="標楷體"/>
              </w:rPr>
              <w:t>大屏觸</w:t>
            </w:r>
            <w:proofErr w:type="gramEnd"/>
            <w:r w:rsidRPr="008D3772">
              <w:rPr>
                <w:rFonts w:ascii="標楷體" w:eastAsia="標楷體" w:hAnsi="標楷體"/>
              </w:rPr>
              <w:t xml:space="preserve">控教學螢幕 電腦 ppt </w:t>
            </w:r>
          </w:p>
        </w:tc>
      </w:tr>
      <w:tr w:rsidR="00125F78" w:rsidRPr="00FA4337" w14:paraId="18AD070C" w14:textId="77777777" w:rsidTr="002C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0490" w:type="dxa"/>
            <w:gridSpan w:val="9"/>
            <w:shd w:val="clear" w:color="auto" w:fill="D9D9D9" w:themeFill="background1" w:themeFillShade="D9"/>
          </w:tcPr>
          <w:p w14:paraId="22DD23A4" w14:textId="77777777" w:rsidR="00125F78" w:rsidRPr="00FA4337" w:rsidRDefault="00125F78" w:rsidP="00FA7C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Pr="00FA4337">
              <w:rPr>
                <w:rFonts w:ascii="標楷體" w:eastAsia="標楷體" w:hAnsi="標楷體" w:hint="eastAsia"/>
                <w:szCs w:val="24"/>
              </w:rPr>
              <w:t>活動設計</w:t>
            </w:r>
          </w:p>
        </w:tc>
      </w:tr>
      <w:tr w:rsidR="00125F78" w:rsidRPr="00FA4337" w14:paraId="1E1B0B58" w14:textId="77777777" w:rsidTr="002C6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6096" w:type="dxa"/>
            <w:gridSpan w:val="6"/>
            <w:shd w:val="clear" w:color="auto" w:fill="auto"/>
          </w:tcPr>
          <w:p w14:paraId="40F4213D" w14:textId="77777777" w:rsidR="00125F78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Pr="00FA4337">
              <w:rPr>
                <w:rFonts w:ascii="標楷體" w:eastAsia="標楷體" w:hAnsi="標楷體" w:hint="eastAsia"/>
                <w:szCs w:val="24"/>
              </w:rPr>
              <w:t>活動內容及實施方式(含教學策略)</w:t>
            </w:r>
          </w:p>
          <w:p w14:paraId="70ABFEBE" w14:textId="77777777" w:rsidR="00520AC3" w:rsidRDefault="004D41B7" w:rsidP="00FA7C7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301B6C">
              <w:rPr>
                <w:rFonts w:ascii="標楷體" w:eastAsia="標楷體" w:hAnsi="標楷體"/>
              </w:rPr>
              <w:t>一</w:t>
            </w:r>
            <w:proofErr w:type="gramEnd"/>
            <w:r w:rsidRPr="00301B6C">
              <w:rPr>
                <w:rFonts w:ascii="標楷體" w:eastAsia="標楷體" w:hAnsi="標楷體"/>
              </w:rPr>
              <w:t>準備活動</w:t>
            </w:r>
          </w:p>
          <w:p w14:paraId="1158BA35" w14:textId="77777777" w:rsidR="00301B6C" w:rsidRPr="00301B6C" w:rsidRDefault="004D41B7" w:rsidP="00FA7C7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1B6C">
              <w:rPr>
                <w:rFonts w:ascii="標楷體" w:eastAsia="標楷體" w:hAnsi="標楷體"/>
              </w:rPr>
              <w:t xml:space="preserve"> 1先分組，</w:t>
            </w:r>
            <w:proofErr w:type="gramStart"/>
            <w:r w:rsidRPr="00301B6C">
              <w:rPr>
                <w:rFonts w:ascii="標楷體" w:eastAsia="標楷體" w:hAnsi="標楷體"/>
              </w:rPr>
              <w:t>因牌卡張</w:t>
            </w:r>
            <w:proofErr w:type="gramEnd"/>
            <w:r w:rsidRPr="00301B6C">
              <w:rPr>
                <w:rFonts w:ascii="標楷體" w:eastAsia="標楷體" w:hAnsi="標楷體"/>
              </w:rPr>
              <w:t>數以四人為主，組別成員依差異性強弱平均(大聯盟選才)，推選出組長，與教師進行了解</w:t>
            </w:r>
            <w:proofErr w:type="gramStart"/>
            <w:r w:rsidRPr="00301B6C">
              <w:rPr>
                <w:rFonts w:ascii="標楷體" w:eastAsia="標楷體" w:hAnsi="標楷體"/>
              </w:rPr>
              <w:t>桌遊規則</w:t>
            </w:r>
            <w:proofErr w:type="gramEnd"/>
            <w:r w:rsidRPr="00301B6C">
              <w:rPr>
                <w:rFonts w:ascii="標楷體" w:eastAsia="標楷體" w:hAnsi="標楷體"/>
              </w:rPr>
              <w:t xml:space="preserve">。 </w:t>
            </w:r>
          </w:p>
          <w:p w14:paraId="13EC4E69" w14:textId="77777777" w:rsidR="00301B6C" w:rsidRPr="00301B6C" w:rsidRDefault="004D41B7" w:rsidP="00FA7C7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1B6C">
              <w:rPr>
                <w:rFonts w:ascii="標楷體" w:eastAsia="標楷體" w:hAnsi="標楷體"/>
              </w:rPr>
              <w:t>2認識</w:t>
            </w:r>
            <w:r w:rsidR="00301B6C" w:rsidRPr="00301B6C">
              <w:rPr>
                <w:rFonts w:ascii="標楷體" w:eastAsia="標楷體" w:hAnsi="標楷體"/>
              </w:rPr>
              <w:t>台灣地理-</w:t>
            </w:r>
            <w:r w:rsidRPr="00301B6C">
              <w:rPr>
                <w:rFonts w:ascii="標楷體" w:eastAsia="標楷體" w:hAnsi="標楷體"/>
              </w:rPr>
              <w:t xml:space="preserve">四大主題 </w:t>
            </w:r>
            <w:r w:rsidR="00301B6C">
              <w:rPr>
                <w:rFonts w:ascii="標楷體" w:eastAsia="標楷體" w:hAnsi="標楷體" w:hint="eastAsia"/>
              </w:rPr>
              <w:t>準備資料上台介紹</w:t>
            </w:r>
          </w:p>
          <w:p w14:paraId="6B88CCBC" w14:textId="77777777" w:rsidR="00301B6C" w:rsidRDefault="004D41B7" w:rsidP="00FA7C7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1B6C">
              <w:rPr>
                <w:rFonts w:ascii="標楷體" w:eastAsia="標楷體" w:hAnsi="標楷體"/>
              </w:rPr>
              <w:t>二活動過程 1教師以ppt</w:t>
            </w:r>
            <w:proofErr w:type="gramStart"/>
            <w:r w:rsidRPr="00301B6C">
              <w:rPr>
                <w:rFonts w:ascii="標楷體" w:eastAsia="標楷體" w:hAnsi="標楷體"/>
              </w:rPr>
              <w:t>大屏講解牌卡</w:t>
            </w:r>
            <w:proofErr w:type="gramEnd"/>
            <w:r w:rsidRPr="00301B6C">
              <w:rPr>
                <w:rFonts w:ascii="標楷體" w:eastAsia="標楷體" w:hAnsi="標楷體"/>
              </w:rPr>
              <w:t>分發張數，</w:t>
            </w:r>
            <w:proofErr w:type="gramStart"/>
            <w:r w:rsidRPr="00301B6C">
              <w:rPr>
                <w:rFonts w:ascii="標楷體" w:eastAsia="標楷體" w:hAnsi="標楷體"/>
              </w:rPr>
              <w:t>牌卡組合</w:t>
            </w:r>
            <w:proofErr w:type="gramEnd"/>
            <w:r w:rsidR="00301B6C">
              <w:rPr>
                <w:rFonts w:ascii="標楷體" w:eastAsia="標楷體" w:hAnsi="標楷體" w:hint="eastAsia"/>
              </w:rPr>
              <w:t>方式</w:t>
            </w:r>
            <w:r w:rsidRPr="00301B6C">
              <w:rPr>
                <w:rFonts w:ascii="標楷體" w:eastAsia="標楷體" w:hAnsi="標楷體"/>
              </w:rPr>
              <w:t xml:space="preserve">，遊戲規則，並觀察組長與組員活動情形，指導協助。 </w:t>
            </w:r>
          </w:p>
          <w:p w14:paraId="7A234A25" w14:textId="77777777" w:rsidR="00301B6C" w:rsidRDefault="004D41B7" w:rsidP="00FA7C7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1B6C">
              <w:rPr>
                <w:rFonts w:ascii="標楷體" w:eastAsia="標楷體" w:hAnsi="標楷體"/>
              </w:rPr>
              <w:t>2 抽籤，分組派員上台，</w:t>
            </w:r>
            <w:r w:rsidR="00301B6C">
              <w:rPr>
                <w:rFonts w:ascii="標楷體" w:eastAsia="標楷體" w:hAnsi="標楷體" w:hint="eastAsia"/>
              </w:rPr>
              <w:t>3</w:t>
            </w:r>
            <w:r w:rsidRPr="00301B6C">
              <w:rPr>
                <w:rFonts w:ascii="標楷體" w:eastAsia="標楷體" w:hAnsi="標楷體"/>
              </w:rPr>
              <w:t xml:space="preserve">分鐘簡介四大主題 </w:t>
            </w:r>
          </w:p>
          <w:p w14:paraId="36E06567" w14:textId="77777777" w:rsidR="00301B6C" w:rsidRDefault="004D41B7" w:rsidP="00FA7C7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1B6C">
              <w:rPr>
                <w:rFonts w:ascii="標楷體" w:eastAsia="標楷體" w:hAnsi="標楷體"/>
              </w:rPr>
              <w:t>3 組員輪流</w:t>
            </w:r>
            <w:proofErr w:type="gramStart"/>
            <w:r w:rsidRPr="00301B6C">
              <w:rPr>
                <w:rFonts w:ascii="標楷體" w:eastAsia="標楷體" w:hAnsi="標楷體"/>
              </w:rPr>
              <w:t>朗讀牌卡內容</w:t>
            </w:r>
            <w:proofErr w:type="gramEnd"/>
            <w:r w:rsidRPr="00301B6C">
              <w:rPr>
                <w:rFonts w:ascii="標楷體" w:eastAsia="標楷體" w:hAnsi="標楷體"/>
              </w:rPr>
              <w:t>，並組合景物，特寫，情感</w:t>
            </w:r>
            <w:r w:rsidR="00301B6C">
              <w:rPr>
                <w:rFonts w:ascii="標楷體" w:eastAsia="標楷體" w:hAnsi="標楷體" w:hint="eastAsia"/>
              </w:rPr>
              <w:t>，</w:t>
            </w:r>
            <w:r w:rsidRPr="00301B6C">
              <w:rPr>
                <w:rFonts w:ascii="標楷體" w:eastAsia="標楷體" w:hAnsi="標楷體"/>
              </w:rPr>
              <w:t xml:space="preserve"> </w:t>
            </w:r>
            <w:r w:rsidR="00301B6C">
              <w:rPr>
                <w:rFonts w:ascii="標楷體" w:eastAsia="標楷體" w:hAnsi="標楷體" w:hint="eastAsia"/>
              </w:rPr>
              <w:t>才能</w:t>
            </w:r>
            <w:r w:rsidRPr="00301B6C">
              <w:rPr>
                <w:rFonts w:ascii="標楷體" w:eastAsia="標楷體" w:hAnsi="標楷體"/>
              </w:rPr>
              <w:t>得分前進達陣終點。</w:t>
            </w:r>
          </w:p>
          <w:p w14:paraId="599EF2EA" w14:textId="77777777" w:rsidR="00301B6C" w:rsidRDefault="004D41B7" w:rsidP="00FA7C7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01B6C">
              <w:rPr>
                <w:rFonts w:ascii="標楷體" w:eastAsia="標楷體" w:hAnsi="標楷體"/>
              </w:rPr>
              <w:t xml:space="preserve">4仿作-創作 </w:t>
            </w:r>
          </w:p>
          <w:p w14:paraId="41D9D453" w14:textId="77777777" w:rsidR="004D41B7" w:rsidRDefault="00301B6C" w:rsidP="00FA7C7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第一節</w:t>
            </w:r>
            <w:r w:rsidR="004D41B7" w:rsidRPr="00301B6C">
              <w:rPr>
                <w:rFonts w:ascii="標楷體" w:eastAsia="標楷體" w:hAnsi="標楷體"/>
              </w:rPr>
              <w:t>下課</w:t>
            </w:r>
          </w:p>
          <w:p w14:paraId="5CB33B68" w14:textId="77777777" w:rsidR="004D41B7" w:rsidRDefault="004D41B7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62FAFB04" w14:textId="77777777" w:rsidR="00EA1FBB" w:rsidRDefault="00EA1FBB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A1FBB">
              <w:rPr>
                <w:rFonts w:ascii="標楷體" w:eastAsia="標楷體" w:hAnsi="標楷體"/>
                <w:noProof/>
                <w:szCs w:val="24"/>
              </w:rPr>
              <w:lastRenderedPageBreak/>
              <w:drawing>
                <wp:inline distT="0" distB="0" distL="0" distR="0" wp14:anchorId="265FE965" wp14:editId="48898E80">
                  <wp:extent cx="3733800" cy="21031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7CBA6B" w14:textId="77777777" w:rsidR="00EA1FBB" w:rsidRDefault="00EA1FBB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A1FBB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02C90ED" wp14:editId="28C0B86E">
                  <wp:extent cx="3733800" cy="21031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087F47" w14:textId="77777777" w:rsidR="00EA1FBB" w:rsidRDefault="00EA1FBB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EA1FBB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04700FC2" wp14:editId="5A193701">
                  <wp:extent cx="3733800" cy="21031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07898F" w14:textId="77777777" w:rsidR="00EA1FBB" w:rsidRDefault="00FC05CF" w:rsidP="00FA7C77">
            <w:pPr>
              <w:adjustRightInd w:val="0"/>
              <w:snapToGrid w:val="0"/>
            </w:pPr>
            <w:r>
              <w:t> </w:t>
            </w:r>
          </w:p>
          <w:p w14:paraId="3A34E05B" w14:textId="77777777" w:rsidR="00FC05CF" w:rsidRDefault="00FC05CF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98FDFBF" w14:textId="77777777" w:rsidR="00FC05CF" w:rsidRDefault="00FC05CF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t> </w:t>
            </w:r>
          </w:p>
          <w:p w14:paraId="3F877050" w14:textId="77777777" w:rsidR="00FC05CF" w:rsidRDefault="00FC05CF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t> </w:t>
            </w:r>
            <w:r w:rsidRPr="00FC05CF">
              <w:rPr>
                <w:noProof/>
              </w:rPr>
              <w:drawing>
                <wp:inline distT="0" distB="0" distL="0" distR="0" wp14:anchorId="145FFDAE" wp14:editId="4193A74C">
                  <wp:extent cx="3733800" cy="17811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623CD" w14:textId="29FCD9FE" w:rsidR="00EA1FBB" w:rsidRPr="00FA4337" w:rsidRDefault="00EA1FBB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C48287D" w14:textId="77777777" w:rsidR="00125F78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lastRenderedPageBreak/>
              <w:t>時間</w:t>
            </w:r>
          </w:p>
          <w:p w14:paraId="77464C60" w14:textId="77777777" w:rsidR="00301B6C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5EED0093" w14:textId="77777777" w:rsidR="00301B6C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453BF16D" w14:textId="77777777" w:rsidR="00301B6C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7A9BD43" w14:textId="77777777" w:rsidR="00301B6C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35CE84F0" w14:textId="77777777" w:rsidR="00301B6C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14:paraId="4ECEBD9C" w14:textId="77777777" w:rsidR="00301B6C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6C4CDC04" w14:textId="77777777" w:rsidR="00301B6C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5BA17731" w14:textId="77777777" w:rsidR="00301B6C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  <w:p w14:paraId="5C6688D0" w14:textId="77777777" w:rsidR="00301B6C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  <w:p w14:paraId="649B709F" w14:textId="77777777" w:rsidR="00301B6C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3A3C7488" w14:textId="77777777" w:rsidR="00301B6C" w:rsidRPr="00FA4337" w:rsidRDefault="00301B6C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3C4F470B" w14:textId="77777777" w:rsidR="00C646F3" w:rsidRDefault="00125F78" w:rsidP="00FA7C7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A4337">
              <w:rPr>
                <w:rFonts w:ascii="標楷體" w:eastAsia="標楷體" w:hAnsi="標楷體" w:hint="eastAsia"/>
                <w:szCs w:val="24"/>
              </w:rPr>
              <w:t>評量</w:t>
            </w:r>
            <w:r>
              <w:rPr>
                <w:rFonts w:ascii="標楷體" w:eastAsia="標楷體" w:hAnsi="標楷體" w:hint="eastAsia"/>
                <w:szCs w:val="24"/>
              </w:rPr>
              <w:t>內容(表現任務)</w:t>
            </w:r>
          </w:p>
          <w:p w14:paraId="48654F55" w14:textId="77777777" w:rsidR="00C646F3" w:rsidRPr="00C646F3" w:rsidRDefault="00C646F3" w:rsidP="00C646F3">
            <w:pPr>
              <w:rPr>
                <w:rFonts w:ascii="標楷體" w:eastAsia="標楷體" w:hAnsi="標楷體"/>
                <w:szCs w:val="24"/>
              </w:rPr>
            </w:pPr>
          </w:p>
          <w:p w14:paraId="71A13DA7" w14:textId="77777777" w:rsidR="00C646F3" w:rsidRDefault="00EA1FBB" w:rsidP="00C646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預習</w:t>
            </w:r>
          </w:p>
          <w:p w14:paraId="51C71E56" w14:textId="77777777" w:rsidR="00C646F3" w:rsidRDefault="00C646F3" w:rsidP="00C646F3">
            <w:pPr>
              <w:rPr>
                <w:rFonts w:ascii="標楷體" w:eastAsia="標楷體" w:hAnsi="標楷體"/>
              </w:rPr>
            </w:pPr>
          </w:p>
          <w:p w14:paraId="5EE3AE05" w14:textId="77777777" w:rsidR="00C646F3" w:rsidRDefault="00C646F3" w:rsidP="00C646F3">
            <w:pPr>
              <w:rPr>
                <w:rFonts w:ascii="標楷體" w:eastAsia="標楷體" w:hAnsi="標楷體"/>
              </w:rPr>
            </w:pPr>
          </w:p>
          <w:p w14:paraId="5F97DB6B" w14:textId="77777777" w:rsidR="00EA1FBB" w:rsidRDefault="00EA1FBB" w:rsidP="00EA1FBB">
            <w:pPr>
              <w:rPr>
                <w:rFonts w:ascii="標楷體" w:eastAsia="標楷體" w:hAnsi="標楷體"/>
                <w:szCs w:val="24"/>
              </w:rPr>
            </w:pPr>
            <w:r w:rsidRPr="00C646F3">
              <w:rPr>
                <w:rFonts w:ascii="標楷體" w:eastAsia="標楷體" w:hAnsi="標楷體"/>
              </w:rPr>
              <w:t>合作學習</w:t>
            </w:r>
          </w:p>
          <w:p w14:paraId="5FC97D66" w14:textId="77777777" w:rsidR="00C646F3" w:rsidRDefault="00C646F3" w:rsidP="00C646F3">
            <w:pPr>
              <w:rPr>
                <w:rFonts w:ascii="標楷體" w:eastAsia="標楷體" w:hAnsi="標楷體"/>
              </w:rPr>
            </w:pPr>
          </w:p>
          <w:p w14:paraId="4FDC909D" w14:textId="77777777" w:rsidR="00C646F3" w:rsidRDefault="00C646F3" w:rsidP="00C646F3">
            <w:pPr>
              <w:rPr>
                <w:rFonts w:ascii="標楷體" w:eastAsia="標楷體" w:hAnsi="標楷體"/>
              </w:rPr>
            </w:pPr>
          </w:p>
          <w:p w14:paraId="5BA4B9B7" w14:textId="77777777" w:rsidR="00C646F3" w:rsidRDefault="00C646F3" w:rsidP="00C646F3">
            <w:pPr>
              <w:rPr>
                <w:rFonts w:ascii="標楷體" w:eastAsia="標楷體" w:hAnsi="標楷體"/>
              </w:rPr>
            </w:pPr>
            <w:proofErr w:type="gramStart"/>
            <w:r w:rsidRPr="00C646F3">
              <w:rPr>
                <w:rFonts w:ascii="標楷體" w:eastAsia="標楷體" w:hAnsi="標楷體"/>
              </w:rPr>
              <w:t>跨域地理</w:t>
            </w:r>
            <w:proofErr w:type="gramEnd"/>
            <w:r w:rsidRPr="00C646F3">
              <w:rPr>
                <w:rFonts w:ascii="標楷體" w:eastAsia="標楷體" w:hAnsi="標楷體"/>
              </w:rPr>
              <w:t xml:space="preserve"> </w:t>
            </w:r>
          </w:p>
          <w:p w14:paraId="597583C9" w14:textId="77777777" w:rsidR="00C646F3" w:rsidRDefault="00C646F3" w:rsidP="00C646F3">
            <w:pPr>
              <w:rPr>
                <w:rFonts w:ascii="標楷體" w:eastAsia="標楷體" w:hAnsi="標楷體"/>
              </w:rPr>
            </w:pPr>
            <w:r w:rsidRPr="00C646F3">
              <w:rPr>
                <w:rFonts w:ascii="標楷體" w:eastAsia="標楷體" w:hAnsi="標楷體"/>
              </w:rPr>
              <w:t xml:space="preserve">朗讀 聆聽 </w:t>
            </w:r>
          </w:p>
          <w:p w14:paraId="0C4D9BDA" w14:textId="77777777" w:rsidR="00CA2130" w:rsidRDefault="00CA2130" w:rsidP="00C646F3">
            <w:pPr>
              <w:rPr>
                <w:rFonts w:ascii="標楷體" w:eastAsia="標楷體" w:hAnsi="標楷體"/>
              </w:rPr>
            </w:pPr>
          </w:p>
          <w:p w14:paraId="1860A7E8" w14:textId="77777777" w:rsidR="00CA2130" w:rsidRDefault="00CA2130" w:rsidP="00C646F3">
            <w:pPr>
              <w:rPr>
                <w:rFonts w:ascii="標楷體" w:eastAsia="標楷體" w:hAnsi="標楷體"/>
              </w:rPr>
            </w:pPr>
          </w:p>
          <w:p w14:paraId="4F161B1D" w14:textId="77777777" w:rsidR="00125F78" w:rsidRPr="00C646F3" w:rsidRDefault="00C646F3" w:rsidP="00C646F3">
            <w:pPr>
              <w:rPr>
                <w:rFonts w:ascii="標楷體" w:eastAsia="標楷體" w:hAnsi="標楷體"/>
                <w:szCs w:val="24"/>
              </w:rPr>
            </w:pPr>
            <w:r w:rsidRPr="00C646F3">
              <w:rPr>
                <w:rFonts w:ascii="標楷體" w:eastAsia="標楷體" w:hAnsi="標楷體"/>
              </w:rPr>
              <w:t>記敘文</w:t>
            </w:r>
            <w:r>
              <w:rPr>
                <w:rFonts w:ascii="標楷體" w:eastAsia="標楷體" w:hAnsi="標楷體" w:hint="eastAsia"/>
              </w:rPr>
              <w:t>＋</w:t>
            </w:r>
            <w:r w:rsidRPr="00C646F3">
              <w:rPr>
                <w:rFonts w:ascii="標楷體" w:eastAsia="標楷體" w:hAnsi="標楷體"/>
              </w:rPr>
              <w:t>抒情文練習</w:t>
            </w:r>
          </w:p>
        </w:tc>
      </w:tr>
    </w:tbl>
    <w:p w14:paraId="0E8EE05A" w14:textId="77777777" w:rsidR="00125F78" w:rsidRPr="00104646" w:rsidRDefault="00125F78" w:rsidP="00125F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000000" w:themeColor="text1"/>
        </w:rPr>
      </w:pPr>
    </w:p>
    <w:p w14:paraId="1A4184B6" w14:textId="77777777" w:rsidR="00125F78" w:rsidRDefault="00125F78" w:rsidP="002F0B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000000" w:themeColor="text1"/>
        </w:rPr>
      </w:pPr>
      <w:r w:rsidRPr="00FD5197">
        <w:rPr>
          <w:rFonts w:ascii="標楷體" w:eastAsia="標楷體" w:hAnsi="標楷體" w:hint="eastAsia"/>
          <w:color w:val="FF0000"/>
        </w:rPr>
        <w:t>（授課教師填寫）</w:t>
      </w:r>
    </w:p>
    <w:p w14:paraId="5E8CED71" w14:textId="77777777" w:rsidR="00125F78" w:rsidRPr="00104646" w:rsidRDefault="00125F78" w:rsidP="002A5352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  <w:r w:rsidRPr="00FD5197">
        <w:rPr>
          <w:rFonts w:ascii="標楷體" w:eastAsia="標楷體" w:hAnsi="標楷體" w:hint="eastAsia"/>
          <w:color w:val="FF0000"/>
        </w:rPr>
        <w:lastRenderedPageBreak/>
        <w:t>附錄</w:t>
      </w:r>
      <w:r w:rsidRPr="00FD5197">
        <w:rPr>
          <w:rFonts w:ascii="標楷體" w:eastAsia="標楷體" w:hAnsi="標楷體"/>
          <w:color w:val="FF0000"/>
        </w:rPr>
        <w:t xml:space="preserve"> -3</w:t>
      </w:r>
    </w:p>
    <w:p w14:paraId="5F7DF226" w14:textId="77777777" w:rsidR="00125F78" w:rsidRPr="00104646" w:rsidRDefault="00125F78" w:rsidP="00125F78">
      <w:pPr>
        <w:jc w:val="center"/>
        <w:rPr>
          <w:rFonts w:ascii="標楷體" w:eastAsia="標楷體" w:hAnsi="標楷體"/>
          <w:color w:val="000000" w:themeColor="text1"/>
        </w:rPr>
      </w:pPr>
      <w:r w:rsidRPr="00584D47">
        <w:rPr>
          <w:rFonts w:ascii="標楷體" w:eastAsia="標楷體" w:hAnsi="標楷體" w:hint="eastAsia"/>
          <w:color w:val="000000" w:themeColor="text1"/>
        </w:rPr>
        <w:t>嘉義縣</w:t>
      </w:r>
      <w:r>
        <w:rPr>
          <w:rFonts w:ascii="標楷體" w:eastAsia="標楷體" w:hAnsi="標楷體" w:hint="eastAsia"/>
          <w:color w:val="000000" w:themeColor="text1"/>
        </w:rPr>
        <w:t>110</w:t>
      </w:r>
      <w:r w:rsidRPr="00584D47">
        <w:rPr>
          <w:rFonts w:ascii="標楷體" w:eastAsia="標楷體" w:hAnsi="標楷體" w:hint="eastAsia"/>
          <w:color w:val="000000" w:themeColor="text1"/>
        </w:rPr>
        <w:t>學年度</w:t>
      </w:r>
      <w:r>
        <w:rPr>
          <w:rFonts w:ascii="標楷體" w:eastAsia="標楷體" w:hAnsi="標楷體" w:hint="eastAsia"/>
          <w:color w:val="000000" w:themeColor="text1"/>
        </w:rPr>
        <w:t>嘉義縣立中埔國民中學</w:t>
      </w:r>
      <w:r w:rsidRPr="00104646">
        <w:rPr>
          <w:rFonts w:ascii="標楷體" w:eastAsia="標楷體" w:hAnsi="標楷體" w:hint="eastAsia"/>
          <w:color w:val="000000" w:themeColor="text1"/>
        </w:rPr>
        <w:t>公開授課同儕學習活動照片</w:t>
      </w:r>
      <w:r w:rsidRPr="00287471">
        <w:rPr>
          <w:rFonts w:ascii="標楷體" w:eastAsia="標楷體" w:hAnsi="標楷體" w:hint="eastAsia"/>
          <w:color w:val="FF0000"/>
        </w:rPr>
        <w:t>及說明</w:t>
      </w:r>
    </w:p>
    <w:p w14:paraId="7DBF7D6F" w14:textId="77777777" w:rsidR="00125F78" w:rsidRPr="00104646" w:rsidRDefault="00125F78" w:rsidP="00125F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color w:val="000000" w:themeColor="text1"/>
        </w:rPr>
      </w:pPr>
      <w:r w:rsidRPr="00104646">
        <w:rPr>
          <w:rFonts w:ascii="標楷體" w:eastAsia="標楷體" w:hAnsi="標楷體" w:hint="eastAsia"/>
          <w:color w:val="000000" w:themeColor="text1"/>
        </w:rPr>
        <w:t>（觀課者協助拍攝）</w:t>
      </w:r>
    </w:p>
    <w:tbl>
      <w:tblPr>
        <w:tblpPr w:leftFromText="180" w:rightFromText="180" w:vertAnchor="text" w:horzAnchor="margin" w:tblpY="152"/>
        <w:tblW w:w="10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26"/>
        <w:gridCol w:w="5360"/>
        <w:gridCol w:w="15"/>
      </w:tblGrid>
      <w:tr w:rsidR="002C60A4" w:rsidRPr="00287471" w14:paraId="5228B96D" w14:textId="77777777" w:rsidTr="002C60A4">
        <w:trPr>
          <w:gridAfter w:val="1"/>
          <w:wAfter w:w="15" w:type="dxa"/>
          <w:trHeight w:val="459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F116" w14:textId="34769195" w:rsidR="002C60A4" w:rsidRPr="00287471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4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874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公開授課教師: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黃智慧</w:t>
            </w:r>
            <w:r w:rsidRPr="002874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2874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日期:</w:t>
            </w:r>
            <w:r w:rsidRPr="0028747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111</w:t>
            </w:r>
            <w:r w:rsidRPr="002874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287471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2874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2874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月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28747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日</w:t>
            </w:r>
          </w:p>
        </w:tc>
      </w:tr>
      <w:tr w:rsidR="002C60A4" w:rsidRPr="00287471" w14:paraId="4079B3AE" w14:textId="77777777" w:rsidTr="002C60A4">
        <w:trPr>
          <w:gridAfter w:val="1"/>
          <w:wAfter w:w="15" w:type="dxa"/>
          <w:trHeight w:hRule="exact" w:val="406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5BAB" w14:textId="77777777" w:rsidR="002C60A4" w:rsidRPr="00287471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350C9B2" wp14:editId="7D56AEF1">
                  <wp:extent cx="2962275" cy="2220595"/>
                  <wp:effectExtent l="0" t="0" r="9525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20220304教學演示_220306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2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9D7D" w14:textId="77777777" w:rsidR="002C60A4" w:rsidRPr="00287471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182485E" wp14:editId="6484390A">
                  <wp:extent cx="2819964" cy="2113915"/>
                  <wp:effectExtent l="0" t="0" r="0" b="63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20220304教學演示_220306_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876" cy="211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0A4" w:rsidRPr="00287471" w14:paraId="01FADC7C" w14:textId="77777777" w:rsidTr="002C60A4">
        <w:trPr>
          <w:trHeight w:hRule="exact" w:val="137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EE9F0" w14:textId="77777777" w:rsidR="002C60A4" w:rsidRPr="00287471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7471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教師到各組觀察與協助學生</w:t>
            </w:r>
          </w:p>
        </w:tc>
        <w:tc>
          <w:tcPr>
            <w:tcW w:w="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159DB" w14:textId="77777777" w:rsidR="002C60A4" w:rsidRPr="002C60A4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0ECD8" w14:textId="77777777" w:rsidR="002C60A4" w:rsidRPr="00287471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7471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教師說明牌卡式樣及遊戲方法，學生認真聆聽</w:t>
            </w:r>
          </w:p>
        </w:tc>
      </w:tr>
      <w:tr w:rsidR="002C60A4" w:rsidRPr="00287471" w14:paraId="67432FAA" w14:textId="77777777" w:rsidTr="002C60A4">
        <w:trPr>
          <w:gridAfter w:val="1"/>
          <w:wAfter w:w="15" w:type="dxa"/>
          <w:trHeight w:hRule="exact" w:val="396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580" w14:textId="77777777" w:rsidR="002C60A4" w:rsidRPr="00287471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0530CCE7" wp14:editId="3C317CFB">
                  <wp:extent cx="2962275" cy="2222500"/>
                  <wp:effectExtent l="0" t="0" r="9525" b="63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91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28AD" w14:textId="77777777" w:rsidR="002C60A4" w:rsidRPr="00287471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 wp14:anchorId="51947276" wp14:editId="46F80B6F">
                  <wp:extent cx="2962275" cy="2220595"/>
                  <wp:effectExtent l="0" t="0" r="9525" b="825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ALBUM_20220304教學演示_220307_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222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0A4" w:rsidRPr="00287471" w14:paraId="60E95AE4" w14:textId="77777777" w:rsidTr="002C60A4">
        <w:trPr>
          <w:trHeight w:hRule="exact" w:val="1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87D27" w14:textId="77777777" w:rsidR="002C60A4" w:rsidRPr="00287471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7471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同組研究討論。</w:t>
            </w:r>
          </w:p>
        </w:tc>
        <w:tc>
          <w:tcPr>
            <w:tcW w:w="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611CA" w14:textId="77777777" w:rsidR="002C60A4" w:rsidRPr="00287471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55D4E" w14:textId="77777777" w:rsidR="002C60A4" w:rsidRPr="00287471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7471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新的課程活動，同學聚焦了解</w:t>
            </w:r>
          </w:p>
        </w:tc>
      </w:tr>
    </w:tbl>
    <w:p w14:paraId="0CBD13FD" w14:textId="5508D320" w:rsidR="00125F78" w:rsidRDefault="002C60A4" w:rsidP="002C60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FF0000"/>
          <w:szCs w:val="24"/>
        </w:rPr>
      </w:pPr>
      <w:r w:rsidRPr="00FD519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125F78" w:rsidRPr="00FD5197">
        <w:rPr>
          <w:rFonts w:ascii="標楷體" w:eastAsia="標楷體" w:hAnsi="標楷體" w:hint="eastAsia"/>
          <w:color w:val="FF0000"/>
          <w:szCs w:val="24"/>
        </w:rPr>
        <w:t>(召集人</w:t>
      </w:r>
      <w:proofErr w:type="gramStart"/>
      <w:r w:rsidR="00125F78" w:rsidRPr="00FD5197">
        <w:rPr>
          <w:rFonts w:ascii="標楷體" w:eastAsia="標楷體" w:hAnsi="標楷體" w:hint="eastAsia"/>
          <w:color w:val="FF0000"/>
          <w:szCs w:val="24"/>
        </w:rPr>
        <w:t>或觀課教師</w:t>
      </w:r>
      <w:proofErr w:type="gramEnd"/>
      <w:r w:rsidR="00125F78" w:rsidRPr="00FD5197">
        <w:rPr>
          <w:rFonts w:ascii="標楷體" w:eastAsia="標楷體" w:hAnsi="標楷體" w:hint="eastAsia"/>
          <w:color w:val="FF0000"/>
          <w:szCs w:val="24"/>
        </w:rPr>
        <w:t>填寫)</w:t>
      </w:r>
    </w:p>
    <w:p w14:paraId="4E985F92" w14:textId="469741ED" w:rsidR="002C60A4" w:rsidRDefault="002C60A4">
      <w:pPr>
        <w:widowControl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br w:type="page"/>
      </w:r>
    </w:p>
    <w:p w14:paraId="33C8EB6D" w14:textId="77777777" w:rsidR="002C60A4" w:rsidRPr="0097550E" w:rsidRDefault="002C60A4" w:rsidP="002C60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FFFFFF" w:themeColor="background1"/>
        </w:rPr>
      </w:pPr>
    </w:p>
    <w:p w14:paraId="4CB478C6" w14:textId="77777777" w:rsidR="00584007" w:rsidRDefault="00125F78" w:rsidP="005840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 w:rsidRPr="0097550E">
        <w:rPr>
          <w:rFonts w:ascii="標楷體" w:eastAsia="標楷體" w:hAnsi="標楷體" w:hint="eastAsia"/>
          <w:color w:val="000000" w:themeColor="text1"/>
          <w:sz w:val="30"/>
          <w:szCs w:val="30"/>
        </w:rPr>
        <w:t>嘉義縣1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10</w:t>
      </w:r>
      <w:r w:rsidRPr="0097550E">
        <w:rPr>
          <w:rFonts w:ascii="標楷體" w:eastAsia="標楷體" w:hAnsi="標楷體" w:hint="eastAsia"/>
          <w:color w:val="000000" w:themeColor="text1"/>
          <w:sz w:val="30"/>
          <w:szCs w:val="30"/>
        </w:rPr>
        <w:t>學年度嘉義縣立中埔國民中學教師公開授課</w:t>
      </w:r>
    </w:p>
    <w:tbl>
      <w:tblPr>
        <w:tblStyle w:val="2"/>
        <w:tblpPr w:leftFromText="180" w:rightFromText="180" w:vertAnchor="text" w:horzAnchor="margin" w:tblpXSpec="center" w:tblpY="788"/>
        <w:tblW w:w="0" w:type="auto"/>
        <w:tblLook w:val="04A0" w:firstRow="1" w:lastRow="0" w:firstColumn="1" w:lastColumn="0" w:noHBand="0" w:noVBand="1"/>
      </w:tblPr>
      <w:tblGrid>
        <w:gridCol w:w="1524"/>
        <w:gridCol w:w="3007"/>
        <w:gridCol w:w="1276"/>
        <w:gridCol w:w="3511"/>
      </w:tblGrid>
      <w:tr w:rsidR="002C60A4" w:rsidRPr="002E346F" w14:paraId="76A7A3CA" w14:textId="77777777" w:rsidTr="002C60A4">
        <w:tc>
          <w:tcPr>
            <w:tcW w:w="1524" w:type="dxa"/>
          </w:tcPr>
          <w:p w14:paraId="1DCEE14E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</w:tc>
        <w:tc>
          <w:tcPr>
            <w:tcW w:w="3007" w:type="dxa"/>
          </w:tcPr>
          <w:p w14:paraId="24A639FD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黃智慧</w:t>
            </w:r>
          </w:p>
        </w:tc>
        <w:tc>
          <w:tcPr>
            <w:tcW w:w="1276" w:type="dxa"/>
          </w:tcPr>
          <w:p w14:paraId="180B71C9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授課班級</w:t>
            </w:r>
          </w:p>
        </w:tc>
        <w:tc>
          <w:tcPr>
            <w:tcW w:w="3511" w:type="dxa"/>
          </w:tcPr>
          <w:p w14:paraId="0A18DB74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2E346F">
              <w:rPr>
                <w:rFonts w:ascii="標楷體" w:eastAsia="標楷體" w:hAnsi="標楷體" w:hint="eastAsia"/>
                <w:color w:val="000000" w:themeColor="text1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2E346F">
              <w:rPr>
                <w:rFonts w:ascii="標楷體" w:eastAsia="標楷體" w:hAnsi="標楷體" w:hint="eastAsia"/>
                <w:color w:val="000000" w:themeColor="text1"/>
              </w:rPr>
              <w:t xml:space="preserve">  班</w:t>
            </w:r>
          </w:p>
        </w:tc>
      </w:tr>
      <w:tr w:rsidR="002C60A4" w:rsidRPr="002E346F" w14:paraId="3BC49340" w14:textId="77777777" w:rsidTr="002C60A4">
        <w:tc>
          <w:tcPr>
            <w:tcW w:w="1524" w:type="dxa"/>
          </w:tcPr>
          <w:p w14:paraId="1843747F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教學領域</w:t>
            </w:r>
          </w:p>
        </w:tc>
        <w:tc>
          <w:tcPr>
            <w:tcW w:w="3007" w:type="dxa"/>
          </w:tcPr>
          <w:p w14:paraId="6ED8E634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772">
              <w:rPr>
                <w:rFonts w:ascii="標楷體" w:eastAsia="標楷體" w:hAnsi="標楷體" w:hint="eastAsia"/>
                <w:color w:val="000000" w:themeColor="text1"/>
              </w:rPr>
              <w:t>語文/國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語</w:t>
            </w:r>
            <w:r w:rsidRPr="008D3772">
              <w:rPr>
                <w:rFonts w:ascii="標楷體" w:eastAsia="標楷體" w:hAnsi="標楷體" w:hint="eastAsia"/>
                <w:color w:val="000000" w:themeColor="text1"/>
              </w:rPr>
              <w:t>文</w:t>
            </w:r>
          </w:p>
        </w:tc>
        <w:tc>
          <w:tcPr>
            <w:tcW w:w="1276" w:type="dxa"/>
          </w:tcPr>
          <w:p w14:paraId="12045054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教學單元</w:t>
            </w:r>
          </w:p>
        </w:tc>
        <w:tc>
          <w:tcPr>
            <w:tcW w:w="3511" w:type="dxa"/>
          </w:tcPr>
          <w:p w14:paraId="4A8A6EAC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D3772">
              <w:rPr>
                <w:rFonts w:ascii="標楷體" w:eastAsia="標楷體" w:hAnsi="標楷體" w:hint="eastAsia"/>
                <w:szCs w:val="24"/>
              </w:rPr>
              <w:t>曲水流</w:t>
            </w:r>
            <w:proofErr w:type="gramStart"/>
            <w:r w:rsidRPr="008D3772">
              <w:rPr>
                <w:rFonts w:ascii="標楷體" w:eastAsia="標楷體" w:hAnsi="標楷體" w:hint="eastAsia"/>
                <w:szCs w:val="24"/>
              </w:rPr>
              <w:t>觴</w:t>
            </w:r>
            <w:proofErr w:type="gramEnd"/>
            <w:r w:rsidRPr="008D3772">
              <w:rPr>
                <w:rFonts w:ascii="標楷體" w:eastAsia="標楷體" w:hAnsi="標楷體" w:hint="eastAsia"/>
                <w:szCs w:val="24"/>
              </w:rPr>
              <w:t>桌遊學作文</w:t>
            </w:r>
          </w:p>
        </w:tc>
      </w:tr>
      <w:tr w:rsidR="002C60A4" w:rsidRPr="002E346F" w14:paraId="306BEF55" w14:textId="77777777" w:rsidTr="002C60A4">
        <w:trPr>
          <w:trHeight w:val="1805"/>
        </w:trPr>
        <w:tc>
          <w:tcPr>
            <w:tcW w:w="1524" w:type="dxa"/>
          </w:tcPr>
          <w:p w14:paraId="7F51E51F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教學活動</w:t>
            </w:r>
          </w:p>
          <w:p w14:paraId="03CFE587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內容簡述</w:t>
            </w:r>
          </w:p>
        </w:tc>
        <w:tc>
          <w:tcPr>
            <w:tcW w:w="7794" w:type="dxa"/>
            <w:gridSpan w:val="3"/>
          </w:tcPr>
          <w:p w14:paraId="59A52AE8" w14:textId="77777777" w:rsidR="002C60A4" w:rsidRPr="002E346F" w:rsidRDefault="002C60A4" w:rsidP="002C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四人一組，先介紹曲水流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觴桌遊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的玩法，讓當中一位學生進行朗讀圖卡，其他同學學習聆聽，欣賞並了解寫景抒情的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表達發法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，活動完成後，進行仿作再創作寫景抒情文。</w:t>
            </w:r>
          </w:p>
        </w:tc>
      </w:tr>
      <w:tr w:rsidR="002C60A4" w:rsidRPr="002E346F" w14:paraId="4A047AA1" w14:textId="77777777" w:rsidTr="002C60A4">
        <w:tc>
          <w:tcPr>
            <w:tcW w:w="1524" w:type="dxa"/>
          </w:tcPr>
          <w:p w14:paraId="37C95CAE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學生表現</w:t>
            </w:r>
          </w:p>
          <w:p w14:paraId="42F56005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  <w:p w14:paraId="5A716D5E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達成情形</w:t>
            </w:r>
          </w:p>
        </w:tc>
        <w:tc>
          <w:tcPr>
            <w:tcW w:w="7794" w:type="dxa"/>
            <w:gridSpan w:val="3"/>
          </w:tcPr>
          <w:p w14:paraId="4C7D88E9" w14:textId="77777777" w:rsidR="002C60A4" w:rsidRDefault="002C60A4" w:rsidP="002C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剛開始不熟悉規則，講解後再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透過線上教學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說明，漸漸進入狀況，也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對描景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特寫及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尾段抒感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寫法更有概念，活動需要朗讀，聆聽，學習口語清晰。情感表達，學習在團體活動中的膽量，建立信心，並上台介紹台灣景點，都能充份認識台灣景點</w:t>
            </w:r>
          </w:p>
          <w:p w14:paraId="06FA43B7" w14:textId="77777777" w:rsidR="002C60A4" w:rsidRPr="00BE7BCB" w:rsidRDefault="002C60A4" w:rsidP="002C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C60A4" w:rsidRPr="002E346F" w14:paraId="15F2D03D" w14:textId="77777777" w:rsidTr="002C60A4">
        <w:tc>
          <w:tcPr>
            <w:tcW w:w="1524" w:type="dxa"/>
          </w:tcPr>
          <w:p w14:paraId="28E14057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E346F">
              <w:rPr>
                <w:rFonts w:ascii="標楷體" w:eastAsia="標楷體" w:hAnsi="標楷體" w:hint="eastAsia"/>
                <w:color w:val="000000" w:themeColor="text1"/>
              </w:rPr>
              <w:t>觀課教師</w:t>
            </w:r>
            <w:proofErr w:type="gramEnd"/>
          </w:p>
          <w:p w14:paraId="646E18E1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回饋心得</w:t>
            </w:r>
          </w:p>
        </w:tc>
        <w:tc>
          <w:tcPr>
            <w:tcW w:w="7794" w:type="dxa"/>
            <w:gridSpan w:val="3"/>
          </w:tcPr>
          <w:p w14:paraId="6EBD5051" w14:textId="77777777" w:rsidR="002C60A4" w:rsidRDefault="002C60A4" w:rsidP="002C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教師-用心準備教材，善用媒體資訊，清楚引導學生操作與課程之連結，分別巡視各組，即時掌握學習情形，教學生活化，寓教於樂。</w:t>
            </w:r>
          </w:p>
          <w:p w14:paraId="6FBF38CC" w14:textId="77777777" w:rsidR="002C60A4" w:rsidRPr="00BE7BCB" w:rsidRDefault="002C60A4" w:rsidP="002C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學生-專注討論主題，認真學習新知，分組合作流暢，大都學生能融入其中，參與活動。</w:t>
            </w:r>
          </w:p>
        </w:tc>
      </w:tr>
      <w:tr w:rsidR="002C60A4" w:rsidRPr="002E346F" w14:paraId="3A9355CE" w14:textId="77777777" w:rsidTr="002C60A4">
        <w:tc>
          <w:tcPr>
            <w:tcW w:w="1524" w:type="dxa"/>
          </w:tcPr>
          <w:p w14:paraId="1F2B7DD1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授課教師</w:t>
            </w:r>
          </w:p>
          <w:p w14:paraId="6286839B" w14:textId="77777777" w:rsidR="002C60A4" w:rsidRPr="002E346F" w:rsidRDefault="002C60A4" w:rsidP="002C60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346F">
              <w:rPr>
                <w:rFonts w:ascii="標楷體" w:eastAsia="標楷體" w:hAnsi="標楷體" w:hint="eastAsia"/>
                <w:color w:val="000000" w:themeColor="text1"/>
              </w:rPr>
              <w:t>自我省思</w:t>
            </w:r>
          </w:p>
        </w:tc>
        <w:tc>
          <w:tcPr>
            <w:tcW w:w="7794" w:type="dxa"/>
            <w:gridSpan w:val="3"/>
          </w:tcPr>
          <w:p w14:paraId="5D73B27D" w14:textId="77777777" w:rsidR="002C60A4" w:rsidRPr="002E346F" w:rsidRDefault="002C60A4" w:rsidP="002C6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希望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透過桌遊方式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培養學生多元能力，讓學生體驗不同學習方式，提高學習興趣，學生起初公開朗讀很不習慣，慢慢才自然起來，教師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在大屏的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操作上，平日仍要多使用，才能更流暢。</w:t>
            </w:r>
          </w:p>
        </w:tc>
      </w:tr>
    </w:tbl>
    <w:p w14:paraId="428A0FAF" w14:textId="77777777" w:rsidR="00125F78" w:rsidRPr="00104646" w:rsidRDefault="00125F78" w:rsidP="005840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color w:val="000000" w:themeColor="text1"/>
        </w:rPr>
      </w:pPr>
      <w:r w:rsidRPr="0097550E">
        <w:rPr>
          <w:rFonts w:ascii="標楷體" w:eastAsia="標楷體" w:hAnsi="標楷體" w:hint="eastAsia"/>
          <w:color w:val="FF0000"/>
          <w:sz w:val="30"/>
          <w:szCs w:val="30"/>
        </w:rPr>
        <w:t>教學省思表</w:t>
      </w:r>
    </w:p>
    <w:p w14:paraId="55F8018A" w14:textId="77777777" w:rsidR="00125F78" w:rsidRPr="00104646" w:rsidRDefault="00125F78" w:rsidP="00125F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right"/>
        <w:rPr>
          <w:rFonts w:ascii="標楷體" w:eastAsia="標楷體" w:hAnsi="標楷體"/>
          <w:color w:val="000000" w:themeColor="text1"/>
        </w:rPr>
      </w:pPr>
    </w:p>
    <w:sectPr w:rsidR="00125F78" w:rsidRPr="00104646" w:rsidSect="002C6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78"/>
    <w:rsid w:val="00125F78"/>
    <w:rsid w:val="001508B9"/>
    <w:rsid w:val="002A5352"/>
    <w:rsid w:val="002C60A4"/>
    <w:rsid w:val="002F0B6F"/>
    <w:rsid w:val="002F69EC"/>
    <w:rsid w:val="00301B6C"/>
    <w:rsid w:val="004D41B7"/>
    <w:rsid w:val="00520AC3"/>
    <w:rsid w:val="00584007"/>
    <w:rsid w:val="006A30BA"/>
    <w:rsid w:val="008109F0"/>
    <w:rsid w:val="008A502A"/>
    <w:rsid w:val="008D3772"/>
    <w:rsid w:val="00A85C08"/>
    <w:rsid w:val="00A860B6"/>
    <w:rsid w:val="00AC40C4"/>
    <w:rsid w:val="00BE7BCB"/>
    <w:rsid w:val="00C646F3"/>
    <w:rsid w:val="00CA2130"/>
    <w:rsid w:val="00D10A24"/>
    <w:rsid w:val="00E15636"/>
    <w:rsid w:val="00EA1FBB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3804"/>
  <w15:chartTrackingRefBased/>
  <w15:docId w15:val="{D8D0140F-C1D0-405A-ADFC-B377BDA9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F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12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12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59"/>
    <w:rsid w:val="0012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25F78"/>
    <w:rPr>
      <w:b/>
      <w:bCs/>
    </w:rPr>
  </w:style>
  <w:style w:type="table" w:styleId="a3">
    <w:name w:val="Table Grid"/>
    <w:basedOn w:val="a1"/>
    <w:uiPriority w:val="39"/>
    <w:rsid w:val="0012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0A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Administrator</cp:lastModifiedBy>
  <cp:revision>4</cp:revision>
  <dcterms:created xsi:type="dcterms:W3CDTF">2022-03-07T05:12:00Z</dcterms:created>
  <dcterms:modified xsi:type="dcterms:W3CDTF">2022-07-12T05:41:00Z</dcterms:modified>
</cp:coreProperties>
</file>